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D6" w:rsidRDefault="00A709D6" w:rsidP="009B4C15">
      <w:pPr>
        <w:jc w:val="center"/>
        <w:rPr>
          <w:b/>
          <w:lang w:val="ky-KG"/>
        </w:rPr>
      </w:pPr>
    </w:p>
    <w:p w:rsidR="009B4C15" w:rsidRDefault="009B4C15" w:rsidP="009B4C15">
      <w:pPr>
        <w:jc w:val="both"/>
        <w:rPr>
          <w:lang w:val="ky-KG"/>
        </w:rPr>
      </w:pPr>
      <w:r>
        <w:rPr>
          <w:noProof/>
          <w:lang w:val="en-US" w:eastAsia="en-US"/>
        </w:rPr>
        <mc:AlternateContent>
          <mc:Choice Requires="wps">
            <w:drawing>
              <wp:anchor distT="0" distB="0" distL="114300" distR="114300" simplePos="0" relativeHeight="251674624" behindDoc="0" locked="0" layoutInCell="0" allowOverlap="1" wp14:anchorId="63282CBB" wp14:editId="1748E990">
                <wp:simplePos x="0" y="0"/>
                <wp:positionH relativeFrom="column">
                  <wp:posOffset>-399821</wp:posOffset>
                </wp:positionH>
                <wp:positionV relativeFrom="paragraph">
                  <wp:posOffset>165049</wp:posOffset>
                </wp:positionV>
                <wp:extent cx="2793873" cy="1111885"/>
                <wp:effectExtent l="0" t="0" r="698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15" w:rsidRDefault="009B4C15" w:rsidP="009B4C15">
                            <w:pPr>
                              <w:pStyle w:val="a7"/>
                              <w:jc w:val="center"/>
                              <w:rPr>
                                <w:rFonts w:ascii="Book Antiqua" w:hAnsi="Book Antiqua"/>
                                <w:b/>
                                <w:sz w:val="21"/>
                                <w:szCs w:val="21"/>
                              </w:rPr>
                            </w:pPr>
                            <w:r>
                              <w:rPr>
                                <w:rFonts w:ascii="Book Antiqua" w:hAnsi="Book Antiqua"/>
                                <w:b/>
                                <w:sz w:val="21"/>
                                <w:szCs w:val="21"/>
                              </w:rPr>
                              <w:t>Кыргыз республикасы</w:t>
                            </w:r>
                          </w:p>
                          <w:p w:rsidR="009B4C15" w:rsidRDefault="009B4C15" w:rsidP="009B4C15">
                            <w:pPr>
                              <w:pStyle w:val="a7"/>
                              <w:jc w:val="center"/>
                              <w:rPr>
                                <w:rFonts w:ascii="Book Antiqua" w:hAnsi="Book Antiqua"/>
                                <w:b/>
                                <w:sz w:val="21"/>
                                <w:szCs w:val="21"/>
                              </w:rPr>
                            </w:pPr>
                            <w:r>
                              <w:rPr>
                                <w:rFonts w:ascii="Book Antiqua" w:hAnsi="Book Antiqua"/>
                                <w:b/>
                                <w:sz w:val="21"/>
                                <w:szCs w:val="21"/>
                              </w:rPr>
                              <w:t>жалал-абад  облусу</w:t>
                            </w:r>
                          </w:p>
                          <w:p w:rsidR="009B4C15" w:rsidRDefault="009B4C15" w:rsidP="009B4C1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9B4C15" w:rsidRDefault="009B4C15" w:rsidP="009B4C15">
                            <w:pPr>
                              <w:jc w:val="center"/>
                              <w:rPr>
                                <w:b/>
                                <w:caps/>
                                <w:sz w:val="21"/>
                                <w:szCs w:val="21"/>
                                <w:lang w:val="ky-KG"/>
                              </w:rPr>
                            </w:pPr>
                          </w:p>
                          <w:p w:rsidR="009B4C15" w:rsidRDefault="009B4C15" w:rsidP="009B4C15">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2CBB" id="_x0000_t202" coordsize="21600,21600" o:spt="202" path="m,l,21600r21600,l21600,xe">
                <v:stroke joinstyle="miter"/>
                <v:path gradientshapeok="t" o:connecttype="rect"/>
              </v:shapetype>
              <v:shape id="Надпись 5" o:spid="_x0000_s1026" type="#_x0000_t202" style="position:absolute;left:0;text-align:left;margin-left:-31.5pt;margin-top:13pt;width:220pt;height:8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" o:allowincell="f" stroked="f">
                <v:textbox>
                  <w:txbxContent>
                    <w:p w:rsidR="009B4C15" w:rsidRDefault="009B4C15" w:rsidP="009B4C15">
                      <w:pPr>
                        <w:pStyle w:val="a7"/>
                        <w:jc w:val="center"/>
                        <w:rPr>
                          <w:rFonts w:ascii="Book Antiqua" w:hAnsi="Book Antiqua"/>
                          <w:b/>
                          <w:sz w:val="21"/>
                          <w:szCs w:val="21"/>
                        </w:rPr>
                      </w:pPr>
                      <w:r>
                        <w:rPr>
                          <w:rFonts w:ascii="Book Antiqua" w:hAnsi="Book Antiqua"/>
                          <w:b/>
                          <w:sz w:val="21"/>
                          <w:szCs w:val="21"/>
                        </w:rPr>
                        <w:t>Кыргыз республикасы</w:t>
                      </w:r>
                    </w:p>
                    <w:p w:rsidR="009B4C15" w:rsidRDefault="009B4C15" w:rsidP="009B4C15">
                      <w:pPr>
                        <w:pStyle w:val="a7"/>
                        <w:jc w:val="center"/>
                        <w:rPr>
                          <w:rFonts w:ascii="Book Antiqua" w:hAnsi="Book Antiqua"/>
                          <w:b/>
                          <w:sz w:val="21"/>
                          <w:szCs w:val="21"/>
                        </w:rPr>
                      </w:pPr>
                      <w:r>
                        <w:rPr>
                          <w:rFonts w:ascii="Book Antiqua" w:hAnsi="Book Antiqua"/>
                          <w:b/>
                          <w:sz w:val="21"/>
                          <w:szCs w:val="21"/>
                        </w:rPr>
                        <w:t>жалал-абад  облусу</w:t>
                      </w:r>
                    </w:p>
                    <w:p w:rsidR="009B4C15" w:rsidRDefault="009B4C15" w:rsidP="009B4C1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9B4C15" w:rsidRDefault="009B4C15" w:rsidP="009B4C15">
                      <w:pPr>
                        <w:jc w:val="center"/>
                        <w:rPr>
                          <w:b/>
                          <w:caps/>
                          <w:sz w:val="21"/>
                          <w:szCs w:val="21"/>
                          <w:lang w:val="ky-KG"/>
                        </w:rPr>
                      </w:pPr>
                    </w:p>
                    <w:p w:rsidR="009B4C15" w:rsidRDefault="009B4C15" w:rsidP="009B4C15">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75648" behindDoc="0" locked="0" layoutInCell="0" allowOverlap="1" wp14:anchorId="6334F4CE" wp14:editId="01A06539">
                <wp:simplePos x="0" y="0"/>
                <wp:positionH relativeFrom="column">
                  <wp:posOffset>3711321</wp:posOffset>
                </wp:positionH>
                <wp:positionV relativeFrom="paragraph">
                  <wp:posOffset>165049</wp:posOffset>
                </wp:positionV>
                <wp:extent cx="2699537" cy="1071245"/>
                <wp:effectExtent l="0" t="0" r="571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15" w:rsidRDefault="009B4C15" w:rsidP="009B4C1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9B4C15" w:rsidRDefault="009B4C15" w:rsidP="009B4C1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F4CE" id="Надпись 10" o:spid="_x0000_s1027" type="#_x0000_t202" style="position:absolute;left:0;text-align:left;margin-left:292.25pt;margin-top:13pt;width:212.55pt;height:8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C6CQEJnwIAAB8FAAAOAAAAAAAAAAAAAAAAAC4CAABk&#10;cnMvZTJvRG9jLnhtbFBLAQItABQABgAIAAAAIQCWs9t83wAAAAsBAAAPAAAAAAAAAAAAAAAAAPkE&#10;AABkcnMvZG93bnJldi54bWxQSwUGAAAAAAQABADzAAAABQYAAAAA&#10;" o:allowincell="f" stroked="f">
                <v:textbox>
                  <w:txbxContent>
                    <w:p w:rsidR="009B4C15" w:rsidRDefault="009B4C15" w:rsidP="009B4C1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9B4C15" w:rsidRDefault="009B4C15" w:rsidP="009B4C1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9B4C15" w:rsidRDefault="009B4C15" w:rsidP="009B4C1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0" allowOverlap="1" wp14:anchorId="0157DBC8" wp14:editId="2297313F">
                <wp:simplePos x="0" y="0"/>
                <wp:positionH relativeFrom="column">
                  <wp:posOffset>-76200</wp:posOffset>
                </wp:positionH>
                <wp:positionV relativeFrom="paragraph">
                  <wp:posOffset>1300480</wp:posOffset>
                </wp:positionV>
                <wp:extent cx="6189345" cy="13335"/>
                <wp:effectExtent l="0" t="19050" r="40005" b="438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2F39" id="Прямая соединительная линия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1lxSV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9B4C15" w:rsidRDefault="009B4C15" w:rsidP="009B4C15">
      <w:pPr>
        <w:rPr>
          <w:lang w:val="ky-KG"/>
        </w:rPr>
      </w:pPr>
      <w:r>
        <w:rPr>
          <w:noProof/>
          <w:sz w:val="28"/>
          <w:szCs w:val="28"/>
          <w:lang w:val="en-US" w:eastAsia="en-US"/>
        </w:rPr>
        <w:drawing>
          <wp:anchor distT="0" distB="0" distL="114300" distR="114300" simplePos="0" relativeHeight="251677696" behindDoc="1" locked="0" layoutInCell="1" allowOverlap="1" wp14:anchorId="1D48F599" wp14:editId="1302A026">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2" name="Рисунок 1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9B4C15" w:rsidRDefault="009B4C15" w:rsidP="009B4C15">
      <w:pPr>
        <w:jc w:val="both"/>
        <w:rPr>
          <w:sz w:val="21"/>
          <w:szCs w:val="21"/>
          <w:lang w:val="ky-KG"/>
        </w:rPr>
      </w:pPr>
    </w:p>
    <w:p w:rsidR="009B4C15" w:rsidRDefault="009B4C15" w:rsidP="009B4C15">
      <w:pPr>
        <w:jc w:val="center"/>
        <w:rPr>
          <w:sz w:val="21"/>
          <w:szCs w:val="21"/>
          <w:lang w:val="ky-KG"/>
        </w:rPr>
      </w:pPr>
    </w:p>
    <w:p w:rsidR="009B4C15" w:rsidRDefault="009B4C15" w:rsidP="009B4C15">
      <w:pPr>
        <w:pStyle w:val="af"/>
        <w:rPr>
          <w:b/>
          <w:sz w:val="24"/>
          <w:szCs w:val="24"/>
          <w:lang w:val="ky-KG"/>
        </w:rPr>
      </w:pPr>
    </w:p>
    <w:p w:rsidR="009B4C15" w:rsidRDefault="009B4C15" w:rsidP="009B4C15">
      <w:pPr>
        <w:pStyle w:val="af"/>
        <w:rPr>
          <w:b/>
          <w:sz w:val="24"/>
          <w:szCs w:val="24"/>
          <w:lang w:val="ky-KG"/>
        </w:rPr>
      </w:pPr>
    </w:p>
    <w:p w:rsidR="009B4C15" w:rsidRDefault="009B4C15" w:rsidP="009B4C15">
      <w:pPr>
        <w:rPr>
          <w:lang w:val="ky-KG"/>
        </w:rPr>
      </w:pPr>
    </w:p>
    <w:p w:rsidR="009B4C15" w:rsidRDefault="009B4C15" w:rsidP="009B4C15">
      <w:pPr>
        <w:ind w:firstLine="708"/>
        <w:jc w:val="center"/>
        <w:rPr>
          <w:b/>
          <w:lang w:val="kk-KZ"/>
        </w:rPr>
      </w:pPr>
    </w:p>
    <w:p w:rsidR="009B4C15" w:rsidRDefault="009B4C15" w:rsidP="009B4C15">
      <w:pPr>
        <w:ind w:firstLine="708"/>
        <w:jc w:val="center"/>
        <w:rPr>
          <w:b/>
          <w:lang w:val="kk-KZ"/>
        </w:rPr>
      </w:pPr>
    </w:p>
    <w:p w:rsidR="009B4C15" w:rsidRDefault="009B4C15" w:rsidP="009B4C15">
      <w:pPr>
        <w:ind w:left="2880" w:firstLine="720"/>
        <w:rPr>
          <w:b/>
          <w:u w:val="single"/>
          <w:lang w:val="kk-KZ"/>
        </w:rPr>
      </w:pPr>
      <w:r>
        <w:rPr>
          <w:b/>
          <w:lang w:val="kk-KZ"/>
        </w:rPr>
        <w:t>ТОКТОМ № 6</w:t>
      </w:r>
      <w:r>
        <w:rPr>
          <w:b/>
          <w:u w:val="single"/>
          <w:lang w:val="kk-KZ"/>
        </w:rPr>
        <w:t>/1</w:t>
      </w:r>
    </w:p>
    <w:p w:rsidR="009B4C15" w:rsidRDefault="009B4C15" w:rsidP="009B4C15">
      <w:pPr>
        <w:ind w:firstLine="708"/>
        <w:jc w:val="center"/>
        <w:rPr>
          <w:b/>
          <w:lang w:val="kk-KZ"/>
        </w:rPr>
      </w:pPr>
    </w:p>
    <w:p w:rsidR="009B4C15" w:rsidRPr="00281B01" w:rsidRDefault="009B4C15" w:rsidP="009B4C15">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w:t>
      </w:r>
      <w:r>
        <w:rPr>
          <w:lang w:val="ky-KG"/>
        </w:rPr>
        <w:t>кезектеги</w:t>
      </w:r>
      <w:r w:rsidRPr="00281B01">
        <w:rPr>
          <w:lang w:val="ky-KG"/>
        </w:rPr>
        <w:t xml:space="preserve"> </w:t>
      </w:r>
      <w:r>
        <w:rPr>
          <w:lang w:val="ky-KG"/>
        </w:rPr>
        <w:t>алтынчы</w:t>
      </w:r>
      <w:r w:rsidRPr="00281B01">
        <w:rPr>
          <w:lang w:val="ky-KG"/>
        </w:rPr>
        <w:t xml:space="preserve"> сессиясы</w:t>
      </w:r>
    </w:p>
    <w:p w:rsidR="009B4C15" w:rsidRPr="00281B01" w:rsidRDefault="009B4C15" w:rsidP="009B4C15">
      <w:pPr>
        <w:ind w:firstLine="708"/>
        <w:rPr>
          <w:lang w:val="ky-KG"/>
        </w:rPr>
      </w:pPr>
    </w:p>
    <w:p w:rsidR="009B4C15" w:rsidRDefault="009B4C15" w:rsidP="009B4C15">
      <w:pPr>
        <w:rPr>
          <w:lang w:val="ky-KG"/>
        </w:rPr>
      </w:pPr>
      <w:r>
        <w:rPr>
          <w:lang w:val="ky-KG"/>
        </w:rPr>
        <w:t>22.08.2025</w:t>
      </w:r>
      <w:r w:rsidRPr="00281B01">
        <w:rPr>
          <w:lang w:val="ky-KG"/>
        </w:rPr>
        <w:t>-жыл                                                                                             Кара-Жыгач айылы</w:t>
      </w:r>
    </w:p>
    <w:p w:rsidR="009B4C15" w:rsidRPr="00281B01" w:rsidRDefault="009B4C15" w:rsidP="009B4C15">
      <w:pPr>
        <w:rPr>
          <w:lang w:val="ky-KG"/>
        </w:rPr>
      </w:pPr>
    </w:p>
    <w:p w:rsidR="009B4C15" w:rsidRDefault="009B4C15" w:rsidP="009B4C15">
      <w:pPr>
        <w:jc w:val="center"/>
        <w:rPr>
          <w:b/>
          <w:lang w:val="ky-KG"/>
        </w:rPr>
      </w:pPr>
      <w:r w:rsidRPr="00271575">
        <w:rPr>
          <w:b/>
          <w:lang w:val="ky-KG"/>
        </w:rPr>
        <w:t xml:space="preserve"> </w:t>
      </w:r>
      <w:r w:rsidR="001134BD">
        <w:rPr>
          <w:b/>
          <w:lang w:val="ky-KG"/>
        </w:rPr>
        <w:t>Кара-К</w:t>
      </w:r>
      <w:r>
        <w:rPr>
          <w:b/>
          <w:lang w:val="ky-KG"/>
        </w:rPr>
        <w:t>амыш айылдык кеңешинин иш кагаздарын</w:t>
      </w:r>
    </w:p>
    <w:p w:rsidR="009B4C15" w:rsidRPr="009E5D3A" w:rsidRDefault="009B4C15" w:rsidP="009B4C15">
      <w:pPr>
        <w:jc w:val="center"/>
        <w:rPr>
          <w:b/>
          <w:lang w:val="ky-KG"/>
        </w:rPr>
      </w:pPr>
      <w:r>
        <w:rPr>
          <w:b/>
          <w:lang w:val="ky-KG"/>
        </w:rPr>
        <w:t xml:space="preserve"> мамлекеттик тилде жүргүзүү  </w:t>
      </w:r>
      <w:r w:rsidR="00290A4F">
        <w:rPr>
          <w:b/>
          <w:lang w:val="ky-KG"/>
        </w:rPr>
        <w:t>ж</w:t>
      </w:r>
      <w:r w:rsidR="009E5D3A">
        <w:rPr>
          <w:b/>
          <w:lang w:val="ky-KG"/>
        </w:rPr>
        <w:t xml:space="preserve">өнүндө </w:t>
      </w:r>
    </w:p>
    <w:p w:rsidR="009B4C15" w:rsidRDefault="009B4C15" w:rsidP="009B4C15">
      <w:pPr>
        <w:ind w:left="2832"/>
        <w:jc w:val="both"/>
        <w:rPr>
          <w:lang w:val="ky-KG"/>
        </w:rPr>
      </w:pPr>
    </w:p>
    <w:p w:rsidR="009B4C15" w:rsidRDefault="009B4C15" w:rsidP="009B4C15">
      <w:pPr>
        <w:jc w:val="both"/>
        <w:rPr>
          <w:lang w:val="ky-KG"/>
        </w:rPr>
      </w:pPr>
      <w:r>
        <w:rPr>
          <w:lang w:val="ky-KG"/>
        </w:rPr>
        <w:tab/>
      </w:r>
      <w:r w:rsidRPr="00214E99">
        <w:rPr>
          <w:bCs/>
          <w:color w:val="000000"/>
          <w:szCs w:val="28"/>
          <w:lang w:val="ky-KG"/>
        </w:rPr>
        <w:t xml:space="preserve">Кыргыз Республикасында иш кагаздарын </w:t>
      </w:r>
      <w:r w:rsidR="001B6C56">
        <w:rPr>
          <w:bCs/>
          <w:color w:val="000000"/>
          <w:szCs w:val="28"/>
          <w:lang w:val="ky-KG"/>
        </w:rPr>
        <w:t xml:space="preserve">мамлекеттик тилде </w:t>
      </w:r>
      <w:r w:rsidRPr="00214E99">
        <w:rPr>
          <w:bCs/>
          <w:color w:val="000000"/>
          <w:szCs w:val="28"/>
          <w:lang w:val="ky-KG"/>
        </w:rPr>
        <w:t>жүргүзүү боюнча</w:t>
      </w:r>
      <w:r w:rsidRPr="00214E99">
        <w:rPr>
          <w:bCs/>
          <w:color w:val="000000"/>
          <w:szCs w:val="28"/>
          <w:lang w:val="ky-KG"/>
        </w:rPr>
        <w:br/>
        <w:t>типтүү нускама</w:t>
      </w:r>
      <w:r>
        <w:rPr>
          <w:lang w:val="ky-KG"/>
        </w:rPr>
        <w:t xml:space="preserve">нын 3-бөлүгүнүн 25-пунктуна ылайык  Кара-Камыш айылдык кеңешинин </w:t>
      </w:r>
      <w:r w:rsidR="009E5D3A" w:rsidRPr="009E5D3A">
        <w:rPr>
          <w:lang w:val="ky-KG"/>
        </w:rPr>
        <w:t>Мыйзамдуулук,  укук тартибин сактоо, жарандардын укугун жана кызыкчылыгын коргоо</w:t>
      </w:r>
      <w:r w:rsidR="009E5D3A" w:rsidRPr="006A2629">
        <w:rPr>
          <w:lang w:val="ky-KG"/>
        </w:rPr>
        <w:t xml:space="preserve"> </w:t>
      </w:r>
      <w:r w:rsidR="009E5D3A">
        <w:rPr>
          <w:lang w:val="ky-KG"/>
        </w:rPr>
        <w:t xml:space="preserve">боюнча туруктуу комиссия жана </w:t>
      </w:r>
      <w:r w:rsidRPr="006A2629">
        <w:rPr>
          <w:lang w:val="ky-KG"/>
        </w:rPr>
        <w:t>Айыл-чарба, жайыт, жер, экология, чек-ара, архитектура жана курулуш маселелери боюнча туруктуу комиссия</w:t>
      </w:r>
      <w:r w:rsidR="009E5D3A">
        <w:rPr>
          <w:lang w:val="ky-KG"/>
        </w:rPr>
        <w:t xml:space="preserve">лардын </w:t>
      </w:r>
      <w:r w:rsidR="00B7510E">
        <w:rPr>
          <w:lang w:val="ky-KG"/>
        </w:rPr>
        <w:t xml:space="preserve">24-июлундагы №26 корутундусун карап, талкуулап, </w:t>
      </w:r>
      <w:r>
        <w:rPr>
          <w:lang w:val="ky-KG"/>
        </w:rPr>
        <w:t xml:space="preserve"> Кара-Камыш айылдык кеңешинин кезек</w:t>
      </w:r>
      <w:r w:rsidR="00B7510E">
        <w:rPr>
          <w:lang w:val="ky-KG"/>
        </w:rPr>
        <w:t>теги</w:t>
      </w:r>
      <w:r>
        <w:rPr>
          <w:lang w:val="ky-KG"/>
        </w:rPr>
        <w:t xml:space="preserve"> алтынчы сессиясы </w:t>
      </w:r>
    </w:p>
    <w:p w:rsidR="009B4C15" w:rsidRPr="00637C80" w:rsidRDefault="009B4C15" w:rsidP="009B4C15">
      <w:pPr>
        <w:jc w:val="both"/>
        <w:rPr>
          <w:sz w:val="28"/>
          <w:lang w:val="kk-KZ"/>
        </w:rPr>
      </w:pPr>
    </w:p>
    <w:p w:rsidR="009B4C15" w:rsidRPr="007772CE" w:rsidRDefault="009B4C15" w:rsidP="009B4C15">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9B4C15" w:rsidRPr="00637C80" w:rsidRDefault="009B4C15" w:rsidP="009B4C15">
      <w:pPr>
        <w:pStyle w:val="ad"/>
        <w:jc w:val="both"/>
        <w:rPr>
          <w:sz w:val="28"/>
          <w:lang w:val="ky-KG"/>
        </w:rPr>
      </w:pPr>
    </w:p>
    <w:p w:rsidR="007E276A" w:rsidRPr="007E276A" w:rsidRDefault="007E276A" w:rsidP="007E276A">
      <w:pPr>
        <w:pStyle w:val="ad"/>
        <w:numPr>
          <w:ilvl w:val="0"/>
          <w:numId w:val="3"/>
        </w:numPr>
        <w:jc w:val="both"/>
        <w:rPr>
          <w:lang w:val="ky-KG"/>
        </w:rPr>
      </w:pPr>
      <w:r w:rsidRPr="007E276A">
        <w:rPr>
          <w:lang w:val="ky-KG"/>
        </w:rPr>
        <w:t>Кара-Камыш айыл аймагынын айылдык кеңешинин иш кагаздары  “Кыргыз Республикасында иш кагаздарын жүргүзүү” боюнча</w:t>
      </w:r>
      <w:r>
        <w:rPr>
          <w:lang w:val="ky-KG"/>
        </w:rPr>
        <w:t xml:space="preserve"> </w:t>
      </w:r>
      <w:r w:rsidRPr="007E276A">
        <w:rPr>
          <w:lang w:val="ky-KG"/>
        </w:rPr>
        <w:t>типтүү нускаманын 3-бөлүгүнүн 25-пунктуна ылайык   мамлекеттик тилде жүргүзүлсүн.</w:t>
      </w:r>
    </w:p>
    <w:p w:rsidR="009B4C15" w:rsidRPr="004625A0" w:rsidRDefault="009B4C15" w:rsidP="009B4C15">
      <w:pPr>
        <w:pStyle w:val="ad"/>
        <w:jc w:val="both"/>
        <w:rPr>
          <w:lang w:val="ky-KG"/>
        </w:rPr>
      </w:pPr>
    </w:p>
    <w:p w:rsidR="009B4C15" w:rsidRPr="00F457DD" w:rsidRDefault="009B4C15" w:rsidP="009B4C15">
      <w:pPr>
        <w:pStyle w:val="ad"/>
        <w:numPr>
          <w:ilvl w:val="0"/>
          <w:numId w:val="3"/>
        </w:numPr>
        <w:jc w:val="both"/>
        <w:rPr>
          <w:lang w:val="ky-KG"/>
        </w:rPr>
      </w:pPr>
      <w:r w:rsidRPr="00F457DD">
        <w:rPr>
          <w:lang w:val="ky-KG"/>
        </w:rPr>
        <w:t xml:space="preserve">Кара-Камыш айылдык кеңешинин ушул токтому, Кара-Камыш айыл аймагынын                    Кара-Камыш  айыл өкмөтүнүн </w:t>
      </w:r>
      <w:hyperlink r:id="rId8" w:history="1">
        <w:r w:rsidRPr="00F457DD">
          <w:rPr>
            <w:color w:val="0563C1" w:themeColor="hyperlink"/>
            <w:u w:val="single"/>
            <w:lang w:val="ky-KG"/>
          </w:rPr>
          <w:t>kara-kamysh.gov.kg</w:t>
        </w:r>
      </w:hyperlink>
      <w:r w:rsidRPr="00F457DD">
        <w:rPr>
          <w:lang w:val="ky-KG"/>
        </w:rPr>
        <w:t xml:space="preserve">  расмий веб-сайтына жарыялансын.</w:t>
      </w:r>
    </w:p>
    <w:p w:rsidR="009B4C15" w:rsidRPr="004625A0" w:rsidRDefault="009B4C15" w:rsidP="009B4C15">
      <w:pPr>
        <w:jc w:val="both"/>
        <w:rPr>
          <w:lang w:val="ky-KG"/>
        </w:rPr>
      </w:pPr>
    </w:p>
    <w:p w:rsidR="009B4C15" w:rsidRPr="007772CE" w:rsidRDefault="009B4C15" w:rsidP="009B4C15">
      <w:pPr>
        <w:jc w:val="both"/>
        <w:rPr>
          <w:lang w:val="ky-KG"/>
        </w:rPr>
      </w:pPr>
    </w:p>
    <w:p w:rsidR="009B4C15" w:rsidRPr="007772CE" w:rsidRDefault="009B4C15" w:rsidP="009B4C15">
      <w:pPr>
        <w:jc w:val="both"/>
        <w:rPr>
          <w:lang w:val="ky-KG"/>
        </w:rPr>
      </w:pPr>
    </w:p>
    <w:p w:rsidR="009B4C15" w:rsidRPr="007772CE" w:rsidRDefault="009B4C15" w:rsidP="009B4C15">
      <w:pPr>
        <w:rPr>
          <w:lang w:val="ky-KG"/>
        </w:rPr>
      </w:pPr>
    </w:p>
    <w:p w:rsidR="009B4C15" w:rsidRPr="007772CE" w:rsidRDefault="009B4C15" w:rsidP="009B4C15">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9B4C15" w:rsidRPr="009B4C15" w:rsidRDefault="009B4C15" w:rsidP="009B4C15">
      <w:pPr>
        <w:rPr>
          <w:lang w:val="ky-KG"/>
        </w:rPr>
      </w:pPr>
    </w:p>
    <w:p w:rsidR="009B4C15" w:rsidRDefault="009B4C15" w:rsidP="009B4C15">
      <w:pPr>
        <w:rPr>
          <w:lang w:val="ky-KG"/>
        </w:rPr>
      </w:pPr>
    </w:p>
    <w:p w:rsidR="009B4C15" w:rsidRDefault="009B4C15" w:rsidP="009B4C15">
      <w:pPr>
        <w:jc w:val="both"/>
        <w:rPr>
          <w:lang w:val="ky-KG"/>
        </w:rPr>
      </w:pPr>
    </w:p>
    <w:p w:rsidR="0047577F" w:rsidRDefault="0047577F" w:rsidP="009B4C15">
      <w:pPr>
        <w:jc w:val="both"/>
        <w:rPr>
          <w:lang w:val="ky-KG"/>
        </w:rPr>
      </w:pPr>
    </w:p>
    <w:p w:rsidR="0047577F" w:rsidRDefault="0047577F" w:rsidP="009B4C15">
      <w:pPr>
        <w:jc w:val="both"/>
        <w:rPr>
          <w:lang w:val="ky-KG"/>
        </w:rPr>
      </w:pPr>
    </w:p>
    <w:p w:rsidR="0047577F" w:rsidRDefault="0047577F" w:rsidP="009B4C15">
      <w:pPr>
        <w:jc w:val="both"/>
        <w:rPr>
          <w:lang w:val="ky-KG"/>
        </w:rPr>
      </w:pPr>
    </w:p>
    <w:p w:rsidR="0047577F" w:rsidRDefault="0047577F" w:rsidP="009B4C15">
      <w:pPr>
        <w:jc w:val="both"/>
        <w:rPr>
          <w:lang w:val="ky-KG"/>
        </w:rPr>
      </w:pPr>
    </w:p>
    <w:p w:rsidR="001336AF" w:rsidRDefault="001336AF" w:rsidP="009B4C15">
      <w:pPr>
        <w:jc w:val="both"/>
        <w:rPr>
          <w:lang w:val="ky-KG"/>
        </w:rPr>
      </w:pPr>
    </w:p>
    <w:p w:rsidR="001336AF" w:rsidRDefault="001336AF" w:rsidP="009B4C15">
      <w:pPr>
        <w:jc w:val="both"/>
        <w:rPr>
          <w:lang w:val="ky-KG"/>
        </w:rPr>
      </w:pPr>
    </w:p>
    <w:p w:rsidR="001336AF" w:rsidRDefault="001336AF" w:rsidP="009B4C15">
      <w:pPr>
        <w:jc w:val="both"/>
        <w:rPr>
          <w:lang w:val="ky-KG"/>
        </w:rPr>
      </w:pPr>
    </w:p>
    <w:p w:rsidR="001336AF" w:rsidRDefault="001336AF" w:rsidP="001336AF">
      <w:pPr>
        <w:jc w:val="center"/>
        <w:rPr>
          <w:b/>
          <w:lang w:val="ky-KG"/>
        </w:rPr>
      </w:pPr>
    </w:p>
    <w:p w:rsidR="001336AF" w:rsidRDefault="001336AF" w:rsidP="001336AF">
      <w:pPr>
        <w:jc w:val="both"/>
        <w:rPr>
          <w:lang w:val="ky-KG"/>
        </w:rPr>
      </w:pPr>
      <w:r>
        <w:rPr>
          <w:noProof/>
          <w:lang w:val="en-US" w:eastAsia="en-US"/>
        </w:rPr>
        <w:lastRenderedPageBreak/>
        <mc:AlternateContent>
          <mc:Choice Requires="wps">
            <w:drawing>
              <wp:anchor distT="0" distB="0" distL="114300" distR="114300" simplePos="0" relativeHeight="251695104" behindDoc="0" locked="0" layoutInCell="0" allowOverlap="1" wp14:anchorId="014A7F4D" wp14:editId="220268EB">
                <wp:simplePos x="0" y="0"/>
                <wp:positionH relativeFrom="column">
                  <wp:posOffset>-399821</wp:posOffset>
                </wp:positionH>
                <wp:positionV relativeFrom="paragraph">
                  <wp:posOffset>165049</wp:posOffset>
                </wp:positionV>
                <wp:extent cx="2793873" cy="1111885"/>
                <wp:effectExtent l="0" t="0" r="6985"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6AF" w:rsidRDefault="001336AF" w:rsidP="001336AF">
                            <w:pPr>
                              <w:pStyle w:val="a7"/>
                              <w:jc w:val="center"/>
                              <w:rPr>
                                <w:rFonts w:ascii="Book Antiqua" w:hAnsi="Book Antiqua"/>
                                <w:b/>
                                <w:sz w:val="21"/>
                                <w:szCs w:val="21"/>
                              </w:rPr>
                            </w:pPr>
                            <w:r>
                              <w:rPr>
                                <w:rFonts w:ascii="Book Antiqua" w:hAnsi="Book Antiqua"/>
                                <w:b/>
                                <w:sz w:val="21"/>
                                <w:szCs w:val="21"/>
                              </w:rPr>
                              <w:t>Кыргыз республикасы</w:t>
                            </w:r>
                          </w:p>
                          <w:p w:rsidR="001336AF" w:rsidRDefault="001336AF" w:rsidP="001336AF">
                            <w:pPr>
                              <w:pStyle w:val="a7"/>
                              <w:jc w:val="center"/>
                              <w:rPr>
                                <w:rFonts w:ascii="Book Antiqua" w:hAnsi="Book Antiqua"/>
                                <w:b/>
                                <w:sz w:val="21"/>
                                <w:szCs w:val="21"/>
                              </w:rPr>
                            </w:pPr>
                            <w:r>
                              <w:rPr>
                                <w:rFonts w:ascii="Book Antiqua" w:hAnsi="Book Antiqua"/>
                                <w:b/>
                                <w:sz w:val="21"/>
                                <w:szCs w:val="21"/>
                              </w:rPr>
                              <w:t>жалал-абад  облусу</w:t>
                            </w:r>
                          </w:p>
                          <w:p w:rsidR="001336AF" w:rsidRDefault="001336AF" w:rsidP="001336AF">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1336AF" w:rsidRDefault="001336AF" w:rsidP="001336AF">
                            <w:pPr>
                              <w:jc w:val="center"/>
                              <w:rPr>
                                <w:b/>
                                <w:caps/>
                                <w:sz w:val="21"/>
                                <w:szCs w:val="21"/>
                                <w:lang w:val="ky-KG"/>
                              </w:rPr>
                            </w:pPr>
                          </w:p>
                          <w:p w:rsidR="001336AF" w:rsidRDefault="001336AF" w:rsidP="001336AF">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A7F4D" id="Надпись 29" o:spid="_x0000_s1028" type="#_x0000_t202" style="position:absolute;left:0;text-align:left;margin-left:-31.5pt;margin-top:13pt;width:220pt;height:8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EhDqwKfAgAAHwUAAA4AAAAAAAAAAAAAAAAALgIAAGRy&#10;cy9lMm9Eb2MueG1sUEsBAi0AFAAGAAgAAAAhAHdB0e/eAAAACgEAAA8AAAAAAAAAAAAAAAAA+QQA&#10;AGRycy9kb3ducmV2LnhtbFBLBQYAAAAABAAEAPMAAAAEBgAAAAA=&#10;" o:allowincell="f" stroked="f">
                <v:textbox>
                  <w:txbxContent>
                    <w:p w:rsidR="001336AF" w:rsidRDefault="001336AF" w:rsidP="001336AF">
                      <w:pPr>
                        <w:pStyle w:val="a7"/>
                        <w:jc w:val="center"/>
                        <w:rPr>
                          <w:rFonts w:ascii="Book Antiqua" w:hAnsi="Book Antiqua"/>
                          <w:b/>
                          <w:sz w:val="21"/>
                          <w:szCs w:val="21"/>
                        </w:rPr>
                      </w:pPr>
                      <w:r>
                        <w:rPr>
                          <w:rFonts w:ascii="Book Antiqua" w:hAnsi="Book Antiqua"/>
                          <w:b/>
                          <w:sz w:val="21"/>
                          <w:szCs w:val="21"/>
                        </w:rPr>
                        <w:t>Кыргыз республикасы</w:t>
                      </w:r>
                    </w:p>
                    <w:p w:rsidR="001336AF" w:rsidRDefault="001336AF" w:rsidP="001336AF">
                      <w:pPr>
                        <w:pStyle w:val="a7"/>
                        <w:jc w:val="center"/>
                        <w:rPr>
                          <w:rFonts w:ascii="Book Antiqua" w:hAnsi="Book Antiqua"/>
                          <w:b/>
                          <w:sz w:val="21"/>
                          <w:szCs w:val="21"/>
                        </w:rPr>
                      </w:pPr>
                      <w:r>
                        <w:rPr>
                          <w:rFonts w:ascii="Book Antiqua" w:hAnsi="Book Antiqua"/>
                          <w:b/>
                          <w:sz w:val="21"/>
                          <w:szCs w:val="21"/>
                        </w:rPr>
                        <w:t>жалал-абад  облусу</w:t>
                      </w:r>
                    </w:p>
                    <w:p w:rsidR="001336AF" w:rsidRDefault="001336AF" w:rsidP="001336AF">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1336AF" w:rsidRDefault="001336AF" w:rsidP="001336AF">
                      <w:pPr>
                        <w:jc w:val="center"/>
                        <w:rPr>
                          <w:b/>
                          <w:caps/>
                          <w:sz w:val="21"/>
                          <w:szCs w:val="21"/>
                          <w:lang w:val="ky-KG"/>
                        </w:rPr>
                      </w:pPr>
                    </w:p>
                    <w:p w:rsidR="001336AF" w:rsidRDefault="001336AF" w:rsidP="001336AF">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96128" behindDoc="0" locked="0" layoutInCell="0" allowOverlap="1" wp14:anchorId="517FBED6" wp14:editId="2CC8F751">
                <wp:simplePos x="0" y="0"/>
                <wp:positionH relativeFrom="column">
                  <wp:posOffset>3711321</wp:posOffset>
                </wp:positionH>
                <wp:positionV relativeFrom="paragraph">
                  <wp:posOffset>165049</wp:posOffset>
                </wp:positionV>
                <wp:extent cx="2699537" cy="1071245"/>
                <wp:effectExtent l="0" t="0" r="5715"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6AF" w:rsidRDefault="001336AF" w:rsidP="001336AF">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336AF" w:rsidRDefault="001336AF" w:rsidP="001336AF">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FBED6" id="Надпись 30" o:spid="_x0000_s1029" type="#_x0000_t202" style="position:absolute;left:0;text-align:left;margin-left:292.25pt;margin-top:13pt;width:212.55pt;height:8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CePXS6ACAAAfBQAADgAAAAAAAAAAAAAAAAAuAgAA&#10;ZHJzL2Uyb0RvYy54bWxQSwECLQAUAAYACAAAACEAlrPbfN8AAAALAQAADwAAAAAAAAAAAAAAAAD6&#10;BAAAZHJzL2Rvd25yZXYueG1sUEsFBgAAAAAEAAQA8wAAAAYGAAAAAA==&#10;" o:allowincell="f" stroked="f">
                <v:textbox>
                  <w:txbxContent>
                    <w:p w:rsidR="001336AF" w:rsidRDefault="001336AF" w:rsidP="001336AF">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336AF" w:rsidRDefault="001336AF" w:rsidP="001336AF">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336AF" w:rsidRDefault="001336AF" w:rsidP="001336AF">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97152" behindDoc="0" locked="0" layoutInCell="0" allowOverlap="1" wp14:anchorId="34C498DF" wp14:editId="7529708F">
                <wp:simplePos x="0" y="0"/>
                <wp:positionH relativeFrom="column">
                  <wp:posOffset>-76200</wp:posOffset>
                </wp:positionH>
                <wp:positionV relativeFrom="paragraph">
                  <wp:posOffset>1300480</wp:posOffset>
                </wp:positionV>
                <wp:extent cx="6189345" cy="13335"/>
                <wp:effectExtent l="0" t="19050" r="40005" b="438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E1D98" id="Прямая соединительная линия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9TIZm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1336AF" w:rsidRDefault="001336AF" w:rsidP="001336AF">
      <w:pPr>
        <w:rPr>
          <w:lang w:val="ky-KG"/>
        </w:rPr>
      </w:pPr>
      <w:r>
        <w:rPr>
          <w:noProof/>
          <w:sz w:val="28"/>
          <w:szCs w:val="28"/>
          <w:lang w:val="en-US" w:eastAsia="en-US"/>
        </w:rPr>
        <w:drawing>
          <wp:anchor distT="0" distB="0" distL="114300" distR="114300" simplePos="0" relativeHeight="251698176" behindDoc="1" locked="0" layoutInCell="1" allowOverlap="1" wp14:anchorId="51D01E13" wp14:editId="381EB01F">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2" name="Рисунок 3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1336AF" w:rsidRDefault="001336AF" w:rsidP="001336AF">
      <w:pPr>
        <w:jc w:val="both"/>
        <w:rPr>
          <w:sz w:val="21"/>
          <w:szCs w:val="21"/>
          <w:lang w:val="ky-KG"/>
        </w:rPr>
      </w:pPr>
    </w:p>
    <w:p w:rsidR="001336AF" w:rsidRDefault="001336AF" w:rsidP="001336AF">
      <w:pPr>
        <w:jc w:val="center"/>
        <w:rPr>
          <w:sz w:val="21"/>
          <w:szCs w:val="21"/>
          <w:lang w:val="ky-KG"/>
        </w:rPr>
      </w:pPr>
    </w:p>
    <w:p w:rsidR="001336AF" w:rsidRDefault="001336AF" w:rsidP="001336AF">
      <w:pPr>
        <w:pStyle w:val="af"/>
        <w:rPr>
          <w:b/>
          <w:sz w:val="24"/>
          <w:szCs w:val="24"/>
          <w:lang w:val="ky-KG"/>
        </w:rPr>
      </w:pPr>
    </w:p>
    <w:p w:rsidR="001336AF" w:rsidRDefault="001336AF" w:rsidP="001336AF">
      <w:pPr>
        <w:pStyle w:val="af"/>
        <w:rPr>
          <w:b/>
          <w:sz w:val="24"/>
          <w:szCs w:val="24"/>
          <w:lang w:val="ky-KG"/>
        </w:rPr>
      </w:pPr>
    </w:p>
    <w:p w:rsidR="001336AF" w:rsidRDefault="001336AF" w:rsidP="001336AF">
      <w:pPr>
        <w:rPr>
          <w:lang w:val="ky-KG"/>
        </w:rPr>
      </w:pPr>
    </w:p>
    <w:p w:rsidR="001336AF" w:rsidRDefault="001336AF" w:rsidP="001336AF">
      <w:pPr>
        <w:ind w:firstLine="708"/>
        <w:jc w:val="center"/>
        <w:rPr>
          <w:b/>
          <w:lang w:val="kk-KZ"/>
        </w:rPr>
      </w:pPr>
    </w:p>
    <w:p w:rsidR="001336AF" w:rsidRDefault="001336AF" w:rsidP="001336AF">
      <w:pPr>
        <w:ind w:firstLine="708"/>
        <w:jc w:val="center"/>
        <w:rPr>
          <w:b/>
          <w:lang w:val="kk-KZ"/>
        </w:rPr>
      </w:pPr>
    </w:p>
    <w:p w:rsidR="001336AF" w:rsidRDefault="001336AF" w:rsidP="001336AF">
      <w:pPr>
        <w:ind w:left="2880" w:firstLine="720"/>
        <w:rPr>
          <w:b/>
          <w:u w:val="single"/>
          <w:lang w:val="kk-KZ"/>
        </w:rPr>
      </w:pPr>
      <w:r>
        <w:rPr>
          <w:b/>
          <w:lang w:val="kk-KZ"/>
        </w:rPr>
        <w:t>ТОКТОМ № 6</w:t>
      </w:r>
      <w:r>
        <w:rPr>
          <w:b/>
          <w:u w:val="single"/>
          <w:lang w:val="kk-KZ"/>
        </w:rPr>
        <w:t>/2</w:t>
      </w:r>
    </w:p>
    <w:p w:rsidR="001336AF" w:rsidRDefault="001336AF" w:rsidP="001336AF">
      <w:pPr>
        <w:ind w:firstLine="708"/>
        <w:jc w:val="center"/>
        <w:rPr>
          <w:b/>
          <w:lang w:val="kk-KZ"/>
        </w:rPr>
      </w:pPr>
    </w:p>
    <w:p w:rsidR="001336AF" w:rsidRPr="00281B01" w:rsidRDefault="001336AF" w:rsidP="001336AF">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w:t>
      </w:r>
      <w:r>
        <w:rPr>
          <w:lang w:val="ky-KG"/>
        </w:rPr>
        <w:t>кезектеги</w:t>
      </w:r>
      <w:r w:rsidRPr="00281B01">
        <w:rPr>
          <w:lang w:val="ky-KG"/>
        </w:rPr>
        <w:t xml:space="preserve"> </w:t>
      </w:r>
      <w:r>
        <w:rPr>
          <w:lang w:val="ky-KG"/>
        </w:rPr>
        <w:t>алтынчы</w:t>
      </w:r>
      <w:r w:rsidRPr="00281B01">
        <w:rPr>
          <w:lang w:val="ky-KG"/>
        </w:rPr>
        <w:t xml:space="preserve"> сессиясы</w:t>
      </w:r>
    </w:p>
    <w:p w:rsidR="001336AF" w:rsidRPr="00281B01" w:rsidRDefault="001336AF" w:rsidP="001336AF">
      <w:pPr>
        <w:ind w:firstLine="708"/>
        <w:rPr>
          <w:lang w:val="ky-KG"/>
        </w:rPr>
      </w:pPr>
    </w:p>
    <w:p w:rsidR="001336AF" w:rsidRDefault="001336AF" w:rsidP="001336AF">
      <w:pPr>
        <w:rPr>
          <w:lang w:val="ky-KG"/>
        </w:rPr>
      </w:pPr>
      <w:r>
        <w:rPr>
          <w:lang w:val="ky-KG"/>
        </w:rPr>
        <w:t>22.08.2025</w:t>
      </w:r>
      <w:r w:rsidRPr="00281B01">
        <w:rPr>
          <w:lang w:val="ky-KG"/>
        </w:rPr>
        <w:t>-жыл                                                                                             Кара-Жыгач айылы</w:t>
      </w:r>
    </w:p>
    <w:p w:rsidR="001336AF" w:rsidRPr="00281B01" w:rsidRDefault="001336AF" w:rsidP="001336AF">
      <w:pPr>
        <w:rPr>
          <w:lang w:val="ky-KG"/>
        </w:rPr>
      </w:pPr>
    </w:p>
    <w:p w:rsidR="001336AF" w:rsidRDefault="008D6025" w:rsidP="008D6025">
      <w:pPr>
        <w:jc w:val="center"/>
        <w:rPr>
          <w:b/>
          <w:lang w:val="ky-KG"/>
        </w:rPr>
      </w:pPr>
      <w:r w:rsidRPr="008D6025">
        <w:rPr>
          <w:b/>
          <w:lang w:val="ky-KG"/>
        </w:rPr>
        <w:t>“Кыргыз автобекети” мамлекеттик ишканасын муниципалдык менчикке алуу жөнүндө.</w:t>
      </w:r>
    </w:p>
    <w:p w:rsidR="008D6025" w:rsidRDefault="008D6025" w:rsidP="008D6025">
      <w:pPr>
        <w:jc w:val="center"/>
        <w:rPr>
          <w:lang w:val="ky-KG"/>
        </w:rPr>
      </w:pPr>
    </w:p>
    <w:p w:rsidR="001336AF" w:rsidRDefault="001336AF" w:rsidP="001336AF">
      <w:pPr>
        <w:jc w:val="both"/>
        <w:rPr>
          <w:lang w:val="ky-KG"/>
        </w:rPr>
      </w:pPr>
      <w:r>
        <w:rPr>
          <w:lang w:val="ky-KG"/>
        </w:rPr>
        <w:tab/>
      </w:r>
      <w:r w:rsidR="008D6025">
        <w:rPr>
          <w:bCs/>
          <w:color w:val="000000"/>
          <w:szCs w:val="28"/>
          <w:lang w:val="ky-KG"/>
        </w:rPr>
        <w:t xml:space="preserve">Кыргыз Республикасынын Министрлер Кабинетинин мамлекеттик мүлктү башкаруу боюнча мамлекеттик агенттиктин директорунун орун басары Т.А.Баймурзаевдин катына жана Кара-Камыш айыл өкмөтүнүн башчысы Т.А.Султамуратовдун 2025-жылдын 28-июлундагы №01-7/197 сандуу кайрылуусуна негиз Кара-Камыш айылдык </w:t>
      </w:r>
      <w:r w:rsidR="008B54C9">
        <w:rPr>
          <w:bCs/>
          <w:color w:val="000000"/>
          <w:szCs w:val="28"/>
          <w:lang w:val="ky-KG"/>
        </w:rPr>
        <w:t xml:space="preserve">кеңешинин </w:t>
      </w:r>
      <w:r w:rsidR="008B54C9">
        <w:rPr>
          <w:lang w:val="ky-KG"/>
        </w:rPr>
        <w:t xml:space="preserve"> </w:t>
      </w:r>
      <w:r w:rsidRPr="006A2629">
        <w:rPr>
          <w:lang w:val="ky-KG"/>
        </w:rPr>
        <w:t>Айыл-чарба, жайыт, жер, экология, чек-ара, архитектура жана курулуш маселелери боюнча туруктуу комиссия</w:t>
      </w:r>
      <w:r w:rsidR="008B54C9">
        <w:rPr>
          <w:lang w:val="ky-KG"/>
        </w:rPr>
        <w:t xml:space="preserve">сынын </w:t>
      </w:r>
      <w:r w:rsidR="001B6C56">
        <w:rPr>
          <w:lang w:val="ky-KG"/>
        </w:rPr>
        <w:t xml:space="preserve">2025-жылдын </w:t>
      </w:r>
      <w:r w:rsidR="008B54C9">
        <w:rPr>
          <w:lang w:val="ky-KG"/>
        </w:rPr>
        <w:t xml:space="preserve">корутундусун карап, талкуулап, </w:t>
      </w:r>
      <w:r>
        <w:rPr>
          <w:lang w:val="ky-KG"/>
        </w:rPr>
        <w:t>Кара-Камыш айылдык кеңешинин кезек</w:t>
      </w:r>
      <w:r w:rsidR="008B54C9">
        <w:rPr>
          <w:lang w:val="ky-KG"/>
        </w:rPr>
        <w:t xml:space="preserve">теги </w:t>
      </w:r>
      <w:r>
        <w:rPr>
          <w:lang w:val="ky-KG"/>
        </w:rPr>
        <w:t xml:space="preserve">алтынчы сессиясы </w:t>
      </w:r>
    </w:p>
    <w:p w:rsidR="001336AF" w:rsidRPr="00637C80" w:rsidRDefault="001336AF" w:rsidP="001336AF">
      <w:pPr>
        <w:jc w:val="both"/>
        <w:rPr>
          <w:sz w:val="28"/>
          <w:lang w:val="kk-KZ"/>
        </w:rPr>
      </w:pPr>
    </w:p>
    <w:p w:rsidR="001336AF" w:rsidRPr="007772CE" w:rsidRDefault="001336AF" w:rsidP="001336AF">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1336AF" w:rsidRPr="00637C80" w:rsidRDefault="001336AF" w:rsidP="001336AF">
      <w:pPr>
        <w:pStyle w:val="ad"/>
        <w:jc w:val="both"/>
        <w:rPr>
          <w:sz w:val="28"/>
          <w:lang w:val="ky-KG"/>
        </w:rPr>
      </w:pPr>
    </w:p>
    <w:p w:rsidR="001336AF" w:rsidRDefault="001336AF" w:rsidP="001336AF">
      <w:pPr>
        <w:pStyle w:val="ad"/>
        <w:numPr>
          <w:ilvl w:val="0"/>
          <w:numId w:val="10"/>
        </w:numPr>
        <w:jc w:val="both"/>
        <w:rPr>
          <w:lang w:val="ky-KG"/>
        </w:rPr>
      </w:pPr>
      <w:r>
        <w:rPr>
          <w:lang w:val="ky-KG"/>
        </w:rPr>
        <w:t>Кара-Камыш айыл аймагына караштуу Кара-Жыгач айылынын А.Шерипбаев                           2/1 көчөсүндөгү автобекетин Кара-Камыш айыл аймагынын айыл өкмөтүнүн муниципалдык менчигине алууга макулдук берилсин.</w:t>
      </w:r>
    </w:p>
    <w:p w:rsidR="001336AF" w:rsidRDefault="001336AF" w:rsidP="001336AF">
      <w:pPr>
        <w:pStyle w:val="ad"/>
        <w:jc w:val="both"/>
        <w:rPr>
          <w:lang w:val="ky-KG"/>
        </w:rPr>
      </w:pPr>
    </w:p>
    <w:p w:rsidR="001336AF" w:rsidRPr="004840E8" w:rsidRDefault="001336AF" w:rsidP="001336AF">
      <w:pPr>
        <w:pStyle w:val="ad"/>
        <w:numPr>
          <w:ilvl w:val="0"/>
          <w:numId w:val="10"/>
        </w:numPr>
        <w:jc w:val="both"/>
        <w:rPr>
          <w:lang w:val="ky-KG"/>
        </w:rPr>
      </w:pPr>
      <w:r>
        <w:rPr>
          <w:lang w:val="ky-KG"/>
        </w:rPr>
        <w:t>Келип чыккан маселелерди чечүү жагы Кара-Камыш айыл өкмөтүнүн башчысы Т.А.Султамуратовго жүктөлсүн.</w:t>
      </w:r>
    </w:p>
    <w:p w:rsidR="001336AF" w:rsidRPr="004625A0" w:rsidRDefault="001336AF" w:rsidP="001336AF">
      <w:pPr>
        <w:pStyle w:val="ad"/>
        <w:jc w:val="both"/>
        <w:rPr>
          <w:lang w:val="ky-KG"/>
        </w:rPr>
      </w:pPr>
    </w:p>
    <w:p w:rsidR="001336AF" w:rsidRDefault="001336AF" w:rsidP="001336AF">
      <w:pPr>
        <w:pStyle w:val="ad"/>
        <w:numPr>
          <w:ilvl w:val="0"/>
          <w:numId w:val="10"/>
        </w:numPr>
        <w:jc w:val="both"/>
        <w:rPr>
          <w:lang w:val="ky-KG"/>
        </w:rPr>
      </w:pPr>
      <w:r w:rsidRPr="00F457DD">
        <w:rPr>
          <w:lang w:val="ky-KG"/>
        </w:rPr>
        <w:t xml:space="preserve">Кара-Камыш айылдык кеңешинин ушул токтому, Кара-Камыш айыл аймагынын                    Кара-Камыш  айыл өкмөтүнүн </w:t>
      </w:r>
      <w:hyperlink r:id="rId9" w:history="1">
        <w:r w:rsidRPr="00F457DD">
          <w:rPr>
            <w:color w:val="0563C1" w:themeColor="hyperlink"/>
            <w:u w:val="single"/>
            <w:lang w:val="ky-KG"/>
          </w:rPr>
          <w:t>kara-kamysh.gov.kg</w:t>
        </w:r>
      </w:hyperlink>
      <w:r w:rsidRPr="00F457DD">
        <w:rPr>
          <w:lang w:val="ky-KG"/>
        </w:rPr>
        <w:t xml:space="preserve">  расмий веб-сайтына жарыялансын.</w:t>
      </w:r>
    </w:p>
    <w:p w:rsidR="00816A5A" w:rsidRDefault="00816A5A" w:rsidP="00816A5A">
      <w:pPr>
        <w:pStyle w:val="ad"/>
        <w:jc w:val="both"/>
        <w:rPr>
          <w:lang w:val="ky-KG"/>
        </w:rPr>
      </w:pPr>
    </w:p>
    <w:p w:rsidR="00816A5A" w:rsidRPr="00F457DD" w:rsidRDefault="00816A5A" w:rsidP="001336AF">
      <w:pPr>
        <w:pStyle w:val="ad"/>
        <w:numPr>
          <w:ilvl w:val="0"/>
          <w:numId w:val="10"/>
        </w:numPr>
        <w:jc w:val="both"/>
        <w:rPr>
          <w:lang w:val="ky-KG"/>
        </w:rPr>
      </w:pPr>
      <w:r>
        <w:rPr>
          <w:lang w:val="ky-KG"/>
        </w:rPr>
        <w:t xml:space="preserve">Токтомдун аткарылышын көзөмөлгө алуу жагы </w:t>
      </w:r>
      <w:r w:rsidRPr="006A2629">
        <w:rPr>
          <w:lang w:val="ky-KG"/>
        </w:rPr>
        <w:t>Айыл-чарба, жайыт, жер, экология,</w:t>
      </w:r>
      <w:r>
        <w:rPr>
          <w:lang w:val="ky-KG"/>
        </w:rPr>
        <w:t xml:space="preserve">   </w:t>
      </w:r>
      <w:r w:rsidRPr="006A2629">
        <w:rPr>
          <w:lang w:val="ky-KG"/>
        </w:rPr>
        <w:t xml:space="preserve"> чек-ара, архитектура жана курулуш маселелери боюнча туруктуу комиссия</w:t>
      </w:r>
      <w:r>
        <w:rPr>
          <w:lang w:val="ky-KG"/>
        </w:rPr>
        <w:t>га милдеттендирилсин.</w:t>
      </w:r>
    </w:p>
    <w:p w:rsidR="001336AF" w:rsidRPr="004625A0" w:rsidRDefault="001336AF" w:rsidP="001336AF">
      <w:pPr>
        <w:jc w:val="both"/>
        <w:rPr>
          <w:lang w:val="ky-KG"/>
        </w:rPr>
      </w:pPr>
    </w:p>
    <w:p w:rsidR="001336AF" w:rsidRPr="007772CE" w:rsidRDefault="001336AF" w:rsidP="001336AF">
      <w:pPr>
        <w:jc w:val="both"/>
        <w:rPr>
          <w:lang w:val="ky-KG"/>
        </w:rPr>
      </w:pPr>
    </w:p>
    <w:p w:rsidR="001336AF" w:rsidRPr="007772CE" w:rsidRDefault="001336AF" w:rsidP="001336AF">
      <w:pPr>
        <w:jc w:val="both"/>
        <w:rPr>
          <w:lang w:val="ky-KG"/>
        </w:rPr>
      </w:pPr>
    </w:p>
    <w:p w:rsidR="001336AF" w:rsidRPr="007772CE" w:rsidRDefault="001336AF" w:rsidP="001336AF">
      <w:pPr>
        <w:rPr>
          <w:lang w:val="ky-KG"/>
        </w:rPr>
      </w:pPr>
    </w:p>
    <w:p w:rsidR="001336AF" w:rsidRPr="007772CE" w:rsidRDefault="001336AF" w:rsidP="001336AF">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1336AF" w:rsidRPr="009B4C15" w:rsidRDefault="001336AF" w:rsidP="001336AF">
      <w:pPr>
        <w:rPr>
          <w:lang w:val="ky-KG"/>
        </w:rPr>
      </w:pPr>
    </w:p>
    <w:p w:rsidR="00DA59CB" w:rsidRDefault="00DA59CB" w:rsidP="008374A9">
      <w:pPr>
        <w:jc w:val="center"/>
        <w:rPr>
          <w:lang w:val="ky-KG"/>
        </w:rPr>
      </w:pPr>
    </w:p>
    <w:p w:rsidR="00816A5A" w:rsidRPr="00B52A2E" w:rsidRDefault="00816A5A" w:rsidP="008374A9">
      <w:pPr>
        <w:jc w:val="center"/>
        <w:rPr>
          <w:b/>
          <w:lang w:val="ky-KG"/>
        </w:rPr>
      </w:pPr>
    </w:p>
    <w:p w:rsidR="00820AFD" w:rsidRDefault="00820AFD" w:rsidP="008374A9">
      <w:pPr>
        <w:jc w:val="center"/>
        <w:rPr>
          <w:b/>
          <w:lang w:val="ky-KG"/>
        </w:rPr>
      </w:pPr>
    </w:p>
    <w:p w:rsidR="008374A9" w:rsidRDefault="008374A9" w:rsidP="008374A9">
      <w:pPr>
        <w:jc w:val="both"/>
        <w:rPr>
          <w:lang w:val="ky-KG"/>
        </w:rPr>
      </w:pPr>
      <w:r>
        <w:rPr>
          <w:noProof/>
          <w:lang w:val="en-US" w:eastAsia="en-US"/>
        </w:rPr>
        <mc:AlternateContent>
          <mc:Choice Requires="wps">
            <w:drawing>
              <wp:anchor distT="0" distB="0" distL="114300" distR="114300" simplePos="0" relativeHeight="251679744" behindDoc="0" locked="0" layoutInCell="0" allowOverlap="1" wp14:anchorId="796473F3" wp14:editId="1DC1263E">
                <wp:simplePos x="0" y="0"/>
                <wp:positionH relativeFrom="column">
                  <wp:posOffset>-399821</wp:posOffset>
                </wp:positionH>
                <wp:positionV relativeFrom="paragraph">
                  <wp:posOffset>165049</wp:posOffset>
                </wp:positionV>
                <wp:extent cx="2793873" cy="1111885"/>
                <wp:effectExtent l="0" t="0" r="6985"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74A9" w:rsidRDefault="008374A9" w:rsidP="008374A9">
                            <w:pPr>
                              <w:pStyle w:val="a7"/>
                              <w:jc w:val="center"/>
                              <w:rPr>
                                <w:rFonts w:ascii="Book Antiqua" w:hAnsi="Book Antiqua"/>
                                <w:b/>
                                <w:sz w:val="21"/>
                                <w:szCs w:val="21"/>
                              </w:rPr>
                            </w:pPr>
                            <w:r>
                              <w:rPr>
                                <w:rFonts w:ascii="Book Antiqua" w:hAnsi="Book Antiqua"/>
                                <w:b/>
                                <w:sz w:val="21"/>
                                <w:szCs w:val="21"/>
                              </w:rPr>
                              <w:t>Кыргыз республикасы</w:t>
                            </w:r>
                          </w:p>
                          <w:p w:rsidR="008374A9" w:rsidRDefault="008374A9" w:rsidP="008374A9">
                            <w:pPr>
                              <w:pStyle w:val="a7"/>
                              <w:jc w:val="center"/>
                              <w:rPr>
                                <w:rFonts w:ascii="Book Antiqua" w:hAnsi="Book Antiqua"/>
                                <w:b/>
                                <w:sz w:val="21"/>
                                <w:szCs w:val="21"/>
                              </w:rPr>
                            </w:pPr>
                            <w:r>
                              <w:rPr>
                                <w:rFonts w:ascii="Book Antiqua" w:hAnsi="Book Antiqua"/>
                                <w:b/>
                                <w:sz w:val="21"/>
                                <w:szCs w:val="21"/>
                              </w:rPr>
                              <w:t>жалал-абад  облусу</w:t>
                            </w:r>
                          </w:p>
                          <w:p w:rsidR="008374A9" w:rsidRDefault="008374A9" w:rsidP="008374A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374A9" w:rsidRDefault="008374A9" w:rsidP="008374A9">
                            <w:pPr>
                              <w:jc w:val="center"/>
                              <w:rPr>
                                <w:b/>
                                <w:caps/>
                                <w:sz w:val="21"/>
                                <w:szCs w:val="21"/>
                                <w:lang w:val="ky-KG"/>
                              </w:rPr>
                            </w:pPr>
                          </w:p>
                          <w:p w:rsidR="008374A9" w:rsidRDefault="008374A9" w:rsidP="008374A9">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473F3" id="Надпись 13" o:spid="_x0000_s1030" type="#_x0000_t202" style="position:absolute;left:0;text-align:left;margin-left:-31.5pt;margin-top:13pt;width:220pt;height:8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KGqbtOfAgAAHwUAAA4AAAAAAAAAAAAAAAAALgIAAGRy&#10;cy9lMm9Eb2MueG1sUEsBAi0AFAAGAAgAAAAhAHdB0e/eAAAACgEAAA8AAAAAAAAAAAAAAAAA+QQA&#10;AGRycy9kb3ducmV2LnhtbFBLBQYAAAAABAAEAPMAAAAEBgAAAAA=&#10;" o:allowincell="f" stroked="f">
                <v:textbox>
                  <w:txbxContent>
                    <w:p w:rsidR="008374A9" w:rsidRDefault="008374A9" w:rsidP="008374A9">
                      <w:pPr>
                        <w:pStyle w:val="a7"/>
                        <w:jc w:val="center"/>
                        <w:rPr>
                          <w:rFonts w:ascii="Book Antiqua" w:hAnsi="Book Antiqua"/>
                          <w:b/>
                          <w:sz w:val="21"/>
                          <w:szCs w:val="21"/>
                        </w:rPr>
                      </w:pPr>
                      <w:r>
                        <w:rPr>
                          <w:rFonts w:ascii="Book Antiqua" w:hAnsi="Book Antiqua"/>
                          <w:b/>
                          <w:sz w:val="21"/>
                          <w:szCs w:val="21"/>
                        </w:rPr>
                        <w:t>Кыргыз республикасы</w:t>
                      </w:r>
                    </w:p>
                    <w:p w:rsidR="008374A9" w:rsidRDefault="008374A9" w:rsidP="008374A9">
                      <w:pPr>
                        <w:pStyle w:val="a7"/>
                        <w:jc w:val="center"/>
                        <w:rPr>
                          <w:rFonts w:ascii="Book Antiqua" w:hAnsi="Book Antiqua"/>
                          <w:b/>
                          <w:sz w:val="21"/>
                          <w:szCs w:val="21"/>
                        </w:rPr>
                      </w:pPr>
                      <w:r>
                        <w:rPr>
                          <w:rFonts w:ascii="Book Antiqua" w:hAnsi="Book Antiqua"/>
                          <w:b/>
                          <w:sz w:val="21"/>
                          <w:szCs w:val="21"/>
                        </w:rPr>
                        <w:t>жалал-абад  облусу</w:t>
                      </w:r>
                    </w:p>
                    <w:p w:rsidR="008374A9" w:rsidRDefault="008374A9" w:rsidP="008374A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374A9" w:rsidRDefault="008374A9" w:rsidP="008374A9">
                      <w:pPr>
                        <w:jc w:val="center"/>
                        <w:rPr>
                          <w:b/>
                          <w:caps/>
                          <w:sz w:val="21"/>
                          <w:szCs w:val="21"/>
                          <w:lang w:val="ky-KG"/>
                        </w:rPr>
                      </w:pPr>
                    </w:p>
                    <w:p w:rsidR="008374A9" w:rsidRDefault="008374A9" w:rsidP="008374A9">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80768" behindDoc="0" locked="0" layoutInCell="0" allowOverlap="1" wp14:anchorId="15E4E0D5" wp14:editId="089209B9">
                <wp:simplePos x="0" y="0"/>
                <wp:positionH relativeFrom="column">
                  <wp:posOffset>3711321</wp:posOffset>
                </wp:positionH>
                <wp:positionV relativeFrom="paragraph">
                  <wp:posOffset>165049</wp:posOffset>
                </wp:positionV>
                <wp:extent cx="2699537" cy="1071245"/>
                <wp:effectExtent l="0" t="0" r="5715"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74A9" w:rsidRDefault="008374A9" w:rsidP="008374A9">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374A9" w:rsidRDefault="008374A9" w:rsidP="008374A9">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4E0D5" id="Надпись 14" o:spid="_x0000_s1031" type="#_x0000_t202" style="position:absolute;left:0;text-align:left;margin-left:292.25pt;margin-top:13pt;width:212.55pt;height:8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AtkLLznwIAAB8FAAAOAAAAAAAAAAAAAAAAAC4CAABk&#10;cnMvZTJvRG9jLnhtbFBLAQItABQABgAIAAAAIQCWs9t83wAAAAsBAAAPAAAAAAAAAAAAAAAAAPkE&#10;AABkcnMvZG93bnJldi54bWxQSwUGAAAAAAQABADzAAAABQYAAAAA&#10;" o:allowincell="f" stroked="f">
                <v:textbox>
                  <w:txbxContent>
                    <w:p w:rsidR="008374A9" w:rsidRDefault="008374A9" w:rsidP="008374A9">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374A9" w:rsidRDefault="008374A9" w:rsidP="008374A9">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374A9" w:rsidRDefault="008374A9" w:rsidP="008374A9">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81792" behindDoc="0" locked="0" layoutInCell="0" allowOverlap="1" wp14:anchorId="658BB67A" wp14:editId="3BE44FF8">
                <wp:simplePos x="0" y="0"/>
                <wp:positionH relativeFrom="column">
                  <wp:posOffset>-76200</wp:posOffset>
                </wp:positionH>
                <wp:positionV relativeFrom="paragraph">
                  <wp:posOffset>1300480</wp:posOffset>
                </wp:positionV>
                <wp:extent cx="6189345" cy="13335"/>
                <wp:effectExtent l="0" t="19050" r="40005" b="438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ED517" id="Прямая соединительная линия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" o:allowincell="f" strokeweight="3.75pt">
                <v:stroke linestyle="thinThick"/>
              </v:line>
            </w:pict>
          </mc:Fallback>
        </mc:AlternateContent>
      </w:r>
    </w:p>
    <w:p w:rsidR="008374A9" w:rsidRDefault="008374A9" w:rsidP="008374A9">
      <w:pPr>
        <w:rPr>
          <w:lang w:val="ky-KG"/>
        </w:rPr>
      </w:pPr>
      <w:r>
        <w:rPr>
          <w:noProof/>
          <w:sz w:val="28"/>
          <w:szCs w:val="28"/>
          <w:lang w:val="en-US" w:eastAsia="en-US"/>
        </w:rPr>
        <w:drawing>
          <wp:anchor distT="0" distB="0" distL="114300" distR="114300" simplePos="0" relativeHeight="251682816" behindDoc="1" locked="0" layoutInCell="1" allowOverlap="1" wp14:anchorId="40DCBB47" wp14:editId="6F0978FE">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6" name="Рисунок 16"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374A9" w:rsidRDefault="008374A9" w:rsidP="008374A9">
      <w:pPr>
        <w:jc w:val="both"/>
        <w:rPr>
          <w:sz w:val="21"/>
          <w:szCs w:val="21"/>
          <w:lang w:val="ky-KG"/>
        </w:rPr>
      </w:pPr>
    </w:p>
    <w:p w:rsidR="008374A9" w:rsidRDefault="008374A9" w:rsidP="008374A9">
      <w:pPr>
        <w:jc w:val="center"/>
        <w:rPr>
          <w:sz w:val="21"/>
          <w:szCs w:val="21"/>
          <w:lang w:val="ky-KG"/>
        </w:rPr>
      </w:pPr>
    </w:p>
    <w:p w:rsidR="008374A9" w:rsidRDefault="008374A9" w:rsidP="008374A9">
      <w:pPr>
        <w:pStyle w:val="af"/>
        <w:rPr>
          <w:b/>
          <w:sz w:val="24"/>
          <w:szCs w:val="24"/>
          <w:lang w:val="ky-KG"/>
        </w:rPr>
      </w:pPr>
    </w:p>
    <w:p w:rsidR="008374A9" w:rsidRDefault="008374A9" w:rsidP="008374A9">
      <w:pPr>
        <w:pStyle w:val="af"/>
        <w:rPr>
          <w:b/>
          <w:sz w:val="24"/>
          <w:szCs w:val="24"/>
          <w:lang w:val="ky-KG"/>
        </w:rPr>
      </w:pPr>
    </w:p>
    <w:p w:rsidR="008374A9" w:rsidRDefault="008374A9" w:rsidP="008374A9">
      <w:pPr>
        <w:rPr>
          <w:lang w:val="ky-KG"/>
        </w:rPr>
      </w:pPr>
    </w:p>
    <w:p w:rsidR="008374A9" w:rsidRDefault="008374A9" w:rsidP="008374A9">
      <w:pPr>
        <w:ind w:firstLine="708"/>
        <w:jc w:val="center"/>
        <w:rPr>
          <w:b/>
          <w:lang w:val="kk-KZ"/>
        </w:rPr>
      </w:pPr>
    </w:p>
    <w:p w:rsidR="008374A9" w:rsidRDefault="008374A9" w:rsidP="008374A9">
      <w:pPr>
        <w:ind w:firstLine="708"/>
        <w:jc w:val="center"/>
        <w:rPr>
          <w:b/>
          <w:lang w:val="kk-KZ"/>
        </w:rPr>
      </w:pPr>
    </w:p>
    <w:p w:rsidR="008374A9" w:rsidRDefault="008374A9" w:rsidP="008374A9">
      <w:pPr>
        <w:ind w:left="2880" w:firstLine="720"/>
        <w:rPr>
          <w:b/>
          <w:u w:val="single"/>
          <w:lang w:val="kk-KZ"/>
        </w:rPr>
      </w:pPr>
      <w:r>
        <w:rPr>
          <w:b/>
          <w:lang w:val="kk-KZ"/>
        </w:rPr>
        <w:t>ТОКТОМ № 6</w:t>
      </w:r>
      <w:r w:rsidR="00B200FD">
        <w:rPr>
          <w:b/>
          <w:u w:val="single"/>
          <w:lang w:val="kk-KZ"/>
        </w:rPr>
        <w:t>/3</w:t>
      </w:r>
    </w:p>
    <w:p w:rsidR="008374A9" w:rsidRDefault="008374A9" w:rsidP="008374A9">
      <w:pPr>
        <w:ind w:firstLine="708"/>
        <w:jc w:val="center"/>
        <w:rPr>
          <w:b/>
          <w:lang w:val="kk-KZ"/>
        </w:rPr>
      </w:pPr>
    </w:p>
    <w:p w:rsidR="008374A9" w:rsidRPr="00281B01" w:rsidRDefault="008374A9" w:rsidP="008374A9">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w:t>
      </w:r>
      <w:r>
        <w:rPr>
          <w:lang w:val="ky-KG"/>
        </w:rPr>
        <w:t>кезектеги</w:t>
      </w:r>
      <w:r w:rsidRPr="00281B01">
        <w:rPr>
          <w:lang w:val="ky-KG"/>
        </w:rPr>
        <w:t xml:space="preserve"> </w:t>
      </w:r>
      <w:r>
        <w:rPr>
          <w:lang w:val="ky-KG"/>
        </w:rPr>
        <w:t>алтынчы</w:t>
      </w:r>
      <w:r w:rsidRPr="00281B01">
        <w:rPr>
          <w:lang w:val="ky-KG"/>
        </w:rPr>
        <w:t xml:space="preserve"> сессиясы</w:t>
      </w:r>
    </w:p>
    <w:p w:rsidR="008374A9" w:rsidRPr="00281B01" w:rsidRDefault="008374A9" w:rsidP="008374A9">
      <w:pPr>
        <w:ind w:firstLine="708"/>
        <w:rPr>
          <w:lang w:val="ky-KG"/>
        </w:rPr>
      </w:pPr>
    </w:p>
    <w:p w:rsidR="008374A9" w:rsidRDefault="008374A9" w:rsidP="008374A9">
      <w:pPr>
        <w:rPr>
          <w:lang w:val="ky-KG"/>
        </w:rPr>
      </w:pPr>
      <w:r>
        <w:rPr>
          <w:lang w:val="ky-KG"/>
        </w:rPr>
        <w:t>22.08.2025</w:t>
      </w:r>
      <w:r w:rsidRPr="00281B01">
        <w:rPr>
          <w:lang w:val="ky-KG"/>
        </w:rPr>
        <w:t>-жыл                                                                                             Кара-Жыгач айылы</w:t>
      </w:r>
    </w:p>
    <w:p w:rsidR="008374A9" w:rsidRPr="00281B01" w:rsidRDefault="008374A9" w:rsidP="008374A9">
      <w:pPr>
        <w:rPr>
          <w:lang w:val="ky-KG"/>
        </w:rPr>
      </w:pPr>
    </w:p>
    <w:p w:rsidR="008374A9" w:rsidRPr="00B200FD" w:rsidRDefault="008374A9" w:rsidP="00B200FD">
      <w:pPr>
        <w:jc w:val="center"/>
        <w:rPr>
          <w:b/>
          <w:lang w:val="ky-KG"/>
        </w:rPr>
      </w:pPr>
      <w:r w:rsidRPr="00271575">
        <w:rPr>
          <w:b/>
          <w:lang w:val="ky-KG"/>
        </w:rPr>
        <w:t xml:space="preserve"> </w:t>
      </w:r>
      <w:r w:rsidR="00B200FD" w:rsidRPr="00B200FD">
        <w:rPr>
          <w:b/>
          <w:lang w:val="ky-KG"/>
        </w:rPr>
        <w:t>Кара-Суу айылындагы Э.Четинбаев атындагы №58 жалпы орто билим берүү мектебин, мектепке чейинки билим берүү уюмуна айландырууга макулдук берүү жөнүндө</w:t>
      </w:r>
    </w:p>
    <w:p w:rsidR="008374A9" w:rsidRDefault="008374A9" w:rsidP="008374A9">
      <w:pPr>
        <w:ind w:left="2832"/>
        <w:jc w:val="both"/>
        <w:rPr>
          <w:lang w:val="ky-KG"/>
        </w:rPr>
      </w:pPr>
    </w:p>
    <w:p w:rsidR="008374A9" w:rsidRDefault="008374A9" w:rsidP="008374A9">
      <w:pPr>
        <w:jc w:val="both"/>
        <w:rPr>
          <w:lang w:val="ky-KG"/>
        </w:rPr>
      </w:pPr>
      <w:r>
        <w:rPr>
          <w:lang w:val="ky-KG"/>
        </w:rPr>
        <w:tab/>
      </w:r>
      <w:r w:rsidR="00B200FD" w:rsidRPr="00B200FD">
        <w:rPr>
          <w:bCs/>
          <w:color w:val="000000"/>
          <w:szCs w:val="28"/>
          <w:lang w:val="ky-KG"/>
        </w:rPr>
        <w:t>Аксы райондук мамлекеттик администрация башчысы-акими М.Саргазаковдун                   2025-жылдын 30-августундагы протоколдук чечимин жана 2025-жылдын 01-августундагы №223-т тескемесинин негизинде Кара-Камыш айыл өкмөтүнүн башчысы Т.А.Султамуратовдун 2025-жылдын 04-августундагы кайрылуусун</w:t>
      </w:r>
      <w:r w:rsidR="00B200FD">
        <w:rPr>
          <w:bCs/>
          <w:color w:val="000000"/>
          <w:szCs w:val="28"/>
          <w:lang w:val="ky-KG"/>
        </w:rPr>
        <w:t xml:space="preserve"> карап,</w:t>
      </w:r>
      <w:r w:rsidR="00820AFD">
        <w:rPr>
          <w:bCs/>
          <w:color w:val="000000"/>
          <w:szCs w:val="28"/>
          <w:lang w:val="ky-KG"/>
        </w:rPr>
        <w:t xml:space="preserve"> талкуулап,                    </w:t>
      </w:r>
      <w:r>
        <w:rPr>
          <w:lang w:val="ky-KG"/>
        </w:rPr>
        <w:t xml:space="preserve">Кара-Камыш айылдык кеңешинин </w:t>
      </w:r>
      <w:r w:rsidR="00820AFD">
        <w:rPr>
          <w:lang w:val="ky-KG"/>
        </w:rPr>
        <w:t>кезектеги</w:t>
      </w:r>
      <w:r>
        <w:rPr>
          <w:lang w:val="ky-KG"/>
        </w:rPr>
        <w:t xml:space="preserve"> алтынчы сессиясы </w:t>
      </w:r>
    </w:p>
    <w:p w:rsidR="008374A9" w:rsidRPr="00637C80" w:rsidRDefault="008374A9" w:rsidP="008374A9">
      <w:pPr>
        <w:jc w:val="both"/>
        <w:rPr>
          <w:sz w:val="28"/>
          <w:lang w:val="kk-KZ"/>
        </w:rPr>
      </w:pPr>
    </w:p>
    <w:p w:rsidR="008374A9" w:rsidRPr="007772CE" w:rsidRDefault="008374A9" w:rsidP="008374A9">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8374A9" w:rsidRPr="00637C80" w:rsidRDefault="008374A9" w:rsidP="008374A9">
      <w:pPr>
        <w:pStyle w:val="ad"/>
        <w:jc w:val="both"/>
        <w:rPr>
          <w:sz w:val="28"/>
          <w:lang w:val="ky-KG"/>
        </w:rPr>
      </w:pPr>
    </w:p>
    <w:p w:rsidR="00820AFD" w:rsidRDefault="00820AFD" w:rsidP="00820AFD">
      <w:pPr>
        <w:pStyle w:val="ad"/>
        <w:numPr>
          <w:ilvl w:val="0"/>
          <w:numId w:val="8"/>
        </w:numPr>
        <w:spacing w:after="160" w:line="254" w:lineRule="auto"/>
        <w:jc w:val="both"/>
        <w:rPr>
          <w:lang w:val="ky-KG"/>
        </w:rPr>
      </w:pPr>
      <w:r>
        <w:rPr>
          <w:lang w:val="ky-KG"/>
        </w:rPr>
        <w:t>Кара-Суу айылындагы Эркиналы Четинбаев атындагы №58 жалпы орто билим берүү мектеби, мектепке чейинки билим берүү уюмуна айландырууга макулдук берилсин.</w:t>
      </w:r>
    </w:p>
    <w:p w:rsidR="00820AFD" w:rsidRDefault="00820AFD" w:rsidP="00820AFD">
      <w:pPr>
        <w:pStyle w:val="ad"/>
        <w:spacing w:after="160" w:line="254" w:lineRule="auto"/>
        <w:jc w:val="both"/>
        <w:rPr>
          <w:lang w:val="ky-KG"/>
        </w:rPr>
      </w:pPr>
    </w:p>
    <w:p w:rsidR="00820AFD" w:rsidRDefault="00820AFD" w:rsidP="00820AFD">
      <w:pPr>
        <w:pStyle w:val="ad"/>
        <w:numPr>
          <w:ilvl w:val="0"/>
          <w:numId w:val="8"/>
        </w:numPr>
        <w:spacing w:after="160" w:line="254" w:lineRule="auto"/>
        <w:jc w:val="both"/>
        <w:rPr>
          <w:lang w:val="ky-KG"/>
        </w:rPr>
      </w:pPr>
      <w:r>
        <w:rPr>
          <w:lang w:val="ky-KG"/>
        </w:rPr>
        <w:t xml:space="preserve">Кара-Суу айылындагы Эркиналы Четинбаев атындагы №58 жалпы орт билим берүүчү мектеби </w:t>
      </w:r>
      <w:r w:rsidR="001336AF">
        <w:rPr>
          <w:lang w:val="ky-KG"/>
        </w:rPr>
        <w:t xml:space="preserve">№40 </w:t>
      </w:r>
      <w:r>
        <w:rPr>
          <w:lang w:val="ky-KG"/>
        </w:rPr>
        <w:t xml:space="preserve">“Эркиналы Четинбаев атындагы мектепке чейинки билим берүү уюму” болуп аталсын </w:t>
      </w:r>
    </w:p>
    <w:p w:rsidR="00820AFD" w:rsidRDefault="00820AFD" w:rsidP="00820AFD">
      <w:pPr>
        <w:pStyle w:val="ad"/>
        <w:ind w:left="360"/>
        <w:jc w:val="both"/>
        <w:rPr>
          <w:lang w:val="ky-KG"/>
        </w:rPr>
      </w:pPr>
    </w:p>
    <w:p w:rsidR="008374A9" w:rsidRPr="00F457DD" w:rsidRDefault="008374A9" w:rsidP="00820AFD">
      <w:pPr>
        <w:pStyle w:val="ad"/>
        <w:numPr>
          <w:ilvl w:val="0"/>
          <w:numId w:val="8"/>
        </w:numPr>
        <w:jc w:val="both"/>
        <w:rPr>
          <w:lang w:val="ky-KG"/>
        </w:rPr>
      </w:pPr>
      <w:r w:rsidRPr="00F457DD">
        <w:rPr>
          <w:lang w:val="ky-KG"/>
        </w:rPr>
        <w:t xml:space="preserve">Кара-Камыш айылдык кеңешинин ушул токтому, Кара-Камыш айыл аймагынын                    Кара-Камыш  айыл өкмөтүнүн </w:t>
      </w:r>
      <w:hyperlink r:id="rId10" w:history="1">
        <w:r w:rsidRPr="00F457DD">
          <w:rPr>
            <w:color w:val="0563C1" w:themeColor="hyperlink"/>
            <w:u w:val="single"/>
            <w:lang w:val="ky-KG"/>
          </w:rPr>
          <w:t>kara-kamysh.gov.kg</w:t>
        </w:r>
      </w:hyperlink>
      <w:r w:rsidRPr="00F457DD">
        <w:rPr>
          <w:lang w:val="ky-KG"/>
        </w:rPr>
        <w:t xml:space="preserve">  расмий веб-сайтына жарыялансын.</w:t>
      </w:r>
    </w:p>
    <w:p w:rsidR="008374A9" w:rsidRPr="004625A0" w:rsidRDefault="008374A9" w:rsidP="008374A9">
      <w:pPr>
        <w:jc w:val="both"/>
        <w:rPr>
          <w:lang w:val="ky-KG"/>
        </w:rPr>
      </w:pPr>
    </w:p>
    <w:p w:rsidR="00DA59CB" w:rsidRDefault="00DA59CB" w:rsidP="00DA59CB">
      <w:pPr>
        <w:pStyle w:val="ad"/>
        <w:numPr>
          <w:ilvl w:val="0"/>
          <w:numId w:val="8"/>
        </w:numPr>
        <w:spacing w:after="160" w:line="254" w:lineRule="auto"/>
        <w:jc w:val="both"/>
        <w:rPr>
          <w:lang w:val="ky-KG"/>
        </w:rPr>
      </w:pPr>
      <w:r w:rsidRPr="00C66409">
        <w:rPr>
          <w:lang w:val="ky-KG"/>
        </w:rPr>
        <w:t xml:space="preserve">Бул </w:t>
      </w:r>
      <w:r>
        <w:rPr>
          <w:lang w:val="ky-KG"/>
        </w:rPr>
        <w:t>токтомдун</w:t>
      </w:r>
      <w:r w:rsidRPr="00C66409">
        <w:rPr>
          <w:lang w:val="ky-KG"/>
        </w:rPr>
        <w:t xml:space="preserve"> аткарылышын көзөмөлгө алуу жагы Кара-Камыш айылдык кеңешинин этика жана социалдык маселелер боюнча туруктуу комиссияга жүктөлсүн.</w:t>
      </w:r>
    </w:p>
    <w:p w:rsidR="008374A9" w:rsidRPr="007772CE" w:rsidRDefault="008374A9" w:rsidP="008374A9">
      <w:pPr>
        <w:jc w:val="both"/>
        <w:rPr>
          <w:lang w:val="ky-KG"/>
        </w:rPr>
      </w:pPr>
    </w:p>
    <w:p w:rsidR="008374A9" w:rsidRPr="007772CE" w:rsidRDefault="008374A9" w:rsidP="008374A9">
      <w:pPr>
        <w:jc w:val="both"/>
        <w:rPr>
          <w:lang w:val="ky-KG"/>
        </w:rPr>
      </w:pPr>
    </w:p>
    <w:p w:rsidR="008374A9" w:rsidRPr="007772CE" w:rsidRDefault="008374A9" w:rsidP="008374A9">
      <w:pPr>
        <w:rPr>
          <w:lang w:val="ky-KG"/>
        </w:rPr>
      </w:pPr>
    </w:p>
    <w:p w:rsidR="008374A9" w:rsidRPr="007772CE" w:rsidRDefault="008374A9" w:rsidP="008374A9">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8374A9" w:rsidRPr="009B4C15" w:rsidRDefault="008374A9" w:rsidP="008374A9">
      <w:pPr>
        <w:rPr>
          <w:lang w:val="ky-KG"/>
        </w:rPr>
      </w:pPr>
    </w:p>
    <w:p w:rsidR="008374A9" w:rsidRDefault="008374A9" w:rsidP="008374A9">
      <w:pPr>
        <w:rPr>
          <w:lang w:val="ky-KG"/>
        </w:rPr>
      </w:pPr>
    </w:p>
    <w:p w:rsidR="008374A9" w:rsidRDefault="008374A9" w:rsidP="008374A9">
      <w:pPr>
        <w:jc w:val="both"/>
        <w:rPr>
          <w:lang w:val="ky-KG"/>
        </w:rPr>
      </w:pPr>
    </w:p>
    <w:p w:rsidR="008374A9" w:rsidRDefault="008374A9" w:rsidP="009B4C15">
      <w:pPr>
        <w:jc w:val="both"/>
        <w:rPr>
          <w:lang w:val="ky-KG"/>
        </w:rPr>
      </w:pPr>
    </w:p>
    <w:p w:rsidR="00816A5A" w:rsidRDefault="00816A5A" w:rsidP="009B4C15">
      <w:pPr>
        <w:jc w:val="both"/>
        <w:rPr>
          <w:lang w:val="ky-KG"/>
        </w:rPr>
      </w:pPr>
    </w:p>
    <w:p w:rsidR="008374A9" w:rsidRDefault="008374A9" w:rsidP="009B4C15">
      <w:pPr>
        <w:jc w:val="both"/>
        <w:rPr>
          <w:lang w:val="ky-KG"/>
        </w:rPr>
      </w:pPr>
    </w:p>
    <w:p w:rsidR="008374A9" w:rsidRDefault="008374A9" w:rsidP="009B4C15">
      <w:pPr>
        <w:jc w:val="both"/>
        <w:rPr>
          <w:lang w:val="ky-KG"/>
        </w:rPr>
      </w:pPr>
    </w:p>
    <w:p w:rsidR="00816A5A" w:rsidRDefault="00816A5A" w:rsidP="00816A5A">
      <w:pPr>
        <w:jc w:val="both"/>
        <w:rPr>
          <w:lang w:val="ky-KG"/>
        </w:rPr>
      </w:pPr>
      <w:r>
        <w:rPr>
          <w:noProof/>
          <w:lang w:val="en-US" w:eastAsia="en-US"/>
        </w:rPr>
        <mc:AlternateContent>
          <mc:Choice Requires="wps">
            <w:drawing>
              <wp:anchor distT="0" distB="0" distL="114300" distR="114300" simplePos="0" relativeHeight="251705344" behindDoc="0" locked="0" layoutInCell="0" allowOverlap="1" wp14:anchorId="3731BF13" wp14:editId="0A7C0B68">
                <wp:simplePos x="0" y="0"/>
                <wp:positionH relativeFrom="column">
                  <wp:posOffset>-399821</wp:posOffset>
                </wp:positionH>
                <wp:positionV relativeFrom="paragraph">
                  <wp:posOffset>165049</wp:posOffset>
                </wp:positionV>
                <wp:extent cx="2793873" cy="1111885"/>
                <wp:effectExtent l="0" t="0" r="698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A5A" w:rsidRDefault="00816A5A" w:rsidP="00816A5A">
                            <w:pPr>
                              <w:pStyle w:val="a7"/>
                              <w:jc w:val="center"/>
                              <w:rPr>
                                <w:rFonts w:ascii="Book Antiqua" w:hAnsi="Book Antiqua"/>
                                <w:b/>
                                <w:sz w:val="21"/>
                                <w:szCs w:val="21"/>
                              </w:rPr>
                            </w:pPr>
                            <w:r>
                              <w:rPr>
                                <w:rFonts w:ascii="Book Antiqua" w:hAnsi="Book Antiqua"/>
                                <w:b/>
                                <w:sz w:val="21"/>
                                <w:szCs w:val="21"/>
                              </w:rPr>
                              <w:t>Кыргыз республикасы</w:t>
                            </w:r>
                          </w:p>
                          <w:p w:rsidR="00816A5A" w:rsidRDefault="00816A5A" w:rsidP="00816A5A">
                            <w:pPr>
                              <w:pStyle w:val="a7"/>
                              <w:jc w:val="center"/>
                              <w:rPr>
                                <w:rFonts w:ascii="Book Antiqua" w:hAnsi="Book Antiqua"/>
                                <w:b/>
                                <w:sz w:val="21"/>
                                <w:szCs w:val="21"/>
                              </w:rPr>
                            </w:pPr>
                            <w:r>
                              <w:rPr>
                                <w:rFonts w:ascii="Book Antiqua" w:hAnsi="Book Antiqua"/>
                                <w:b/>
                                <w:sz w:val="21"/>
                                <w:szCs w:val="21"/>
                              </w:rPr>
                              <w:t>жалал-абад  облусу</w:t>
                            </w:r>
                          </w:p>
                          <w:p w:rsidR="00816A5A" w:rsidRDefault="00816A5A" w:rsidP="00816A5A">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16A5A" w:rsidRDefault="00816A5A" w:rsidP="00816A5A">
                            <w:pPr>
                              <w:jc w:val="center"/>
                              <w:rPr>
                                <w:b/>
                                <w:caps/>
                                <w:sz w:val="21"/>
                                <w:szCs w:val="21"/>
                                <w:lang w:val="ky-KG"/>
                              </w:rPr>
                            </w:pPr>
                          </w:p>
                          <w:p w:rsidR="00816A5A" w:rsidRDefault="00816A5A" w:rsidP="00816A5A">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1BF13" id="Надпись 17" o:spid="_x0000_s1032" type="#_x0000_t202" style="position:absolute;left:0;text-align:left;margin-left:-31.5pt;margin-top:13pt;width:220pt;height:8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DWecS6fAgAAHwUAAA4AAAAAAAAAAAAAAAAALgIAAGRy&#10;cy9lMm9Eb2MueG1sUEsBAi0AFAAGAAgAAAAhAHdB0e/eAAAACgEAAA8AAAAAAAAAAAAAAAAA+QQA&#10;AGRycy9kb3ducmV2LnhtbFBLBQYAAAAABAAEAPMAAAAEBgAAAAA=&#10;" o:allowincell="f" stroked="f">
                <v:textbox>
                  <w:txbxContent>
                    <w:p w:rsidR="00816A5A" w:rsidRDefault="00816A5A" w:rsidP="00816A5A">
                      <w:pPr>
                        <w:pStyle w:val="a7"/>
                        <w:jc w:val="center"/>
                        <w:rPr>
                          <w:rFonts w:ascii="Book Antiqua" w:hAnsi="Book Antiqua"/>
                          <w:b/>
                          <w:sz w:val="21"/>
                          <w:szCs w:val="21"/>
                        </w:rPr>
                      </w:pPr>
                      <w:r>
                        <w:rPr>
                          <w:rFonts w:ascii="Book Antiqua" w:hAnsi="Book Antiqua"/>
                          <w:b/>
                          <w:sz w:val="21"/>
                          <w:szCs w:val="21"/>
                        </w:rPr>
                        <w:t>Кыргыз республикасы</w:t>
                      </w:r>
                    </w:p>
                    <w:p w:rsidR="00816A5A" w:rsidRDefault="00816A5A" w:rsidP="00816A5A">
                      <w:pPr>
                        <w:pStyle w:val="a7"/>
                        <w:jc w:val="center"/>
                        <w:rPr>
                          <w:rFonts w:ascii="Book Antiqua" w:hAnsi="Book Antiqua"/>
                          <w:b/>
                          <w:sz w:val="21"/>
                          <w:szCs w:val="21"/>
                        </w:rPr>
                      </w:pPr>
                      <w:r>
                        <w:rPr>
                          <w:rFonts w:ascii="Book Antiqua" w:hAnsi="Book Antiqua"/>
                          <w:b/>
                          <w:sz w:val="21"/>
                          <w:szCs w:val="21"/>
                        </w:rPr>
                        <w:t>жалал-абад  облусу</w:t>
                      </w:r>
                    </w:p>
                    <w:p w:rsidR="00816A5A" w:rsidRDefault="00816A5A" w:rsidP="00816A5A">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16A5A" w:rsidRDefault="00816A5A" w:rsidP="00816A5A">
                      <w:pPr>
                        <w:jc w:val="center"/>
                        <w:rPr>
                          <w:b/>
                          <w:caps/>
                          <w:sz w:val="21"/>
                          <w:szCs w:val="21"/>
                          <w:lang w:val="ky-KG"/>
                        </w:rPr>
                      </w:pPr>
                    </w:p>
                    <w:p w:rsidR="00816A5A" w:rsidRDefault="00816A5A" w:rsidP="00816A5A">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06368" behindDoc="0" locked="0" layoutInCell="0" allowOverlap="1" wp14:anchorId="53CE3D8B" wp14:editId="2A1BD025">
                <wp:simplePos x="0" y="0"/>
                <wp:positionH relativeFrom="column">
                  <wp:posOffset>3711321</wp:posOffset>
                </wp:positionH>
                <wp:positionV relativeFrom="paragraph">
                  <wp:posOffset>165049</wp:posOffset>
                </wp:positionV>
                <wp:extent cx="2699537" cy="1071245"/>
                <wp:effectExtent l="0" t="0" r="5715"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A5A" w:rsidRDefault="00816A5A" w:rsidP="00816A5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16A5A" w:rsidRDefault="00816A5A" w:rsidP="00816A5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3D8B" id="Надпись 18" o:spid="_x0000_s1033" type="#_x0000_t202" style="position:absolute;left:0;text-align:left;margin-left:292.25pt;margin-top:13pt;width:212.55pt;height:8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NL91SqeAgAAHwUAAA4AAAAAAAAAAAAAAAAALgIAAGRy&#10;cy9lMm9Eb2MueG1sUEsBAi0AFAAGAAgAAAAhAJaz23zfAAAACwEAAA8AAAAAAAAAAAAAAAAA+AQA&#10;AGRycy9kb3ducmV2LnhtbFBLBQYAAAAABAAEAPMAAAAEBgAAAAA=&#10;" o:allowincell="f" stroked="f">
                <v:textbox>
                  <w:txbxContent>
                    <w:p w:rsidR="00816A5A" w:rsidRDefault="00816A5A" w:rsidP="00816A5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16A5A" w:rsidRDefault="00816A5A" w:rsidP="00816A5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16A5A" w:rsidRDefault="00816A5A" w:rsidP="00816A5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07392" behindDoc="0" locked="0" layoutInCell="0" allowOverlap="1" wp14:anchorId="080CDC55" wp14:editId="706D67E4">
                <wp:simplePos x="0" y="0"/>
                <wp:positionH relativeFrom="column">
                  <wp:posOffset>-76200</wp:posOffset>
                </wp:positionH>
                <wp:positionV relativeFrom="paragraph">
                  <wp:posOffset>1300480</wp:posOffset>
                </wp:positionV>
                <wp:extent cx="6189345" cy="13335"/>
                <wp:effectExtent l="0" t="19050" r="40005" b="438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76862" id="Прямая соединительная линия 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47Xw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C9l747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816A5A" w:rsidRDefault="00816A5A" w:rsidP="00816A5A">
      <w:pPr>
        <w:rPr>
          <w:lang w:val="ky-KG"/>
        </w:rPr>
      </w:pPr>
      <w:r>
        <w:rPr>
          <w:noProof/>
          <w:sz w:val="28"/>
          <w:szCs w:val="28"/>
          <w:lang w:val="en-US" w:eastAsia="en-US"/>
        </w:rPr>
        <w:drawing>
          <wp:anchor distT="0" distB="0" distL="114300" distR="114300" simplePos="0" relativeHeight="251708416" behindDoc="1" locked="0" layoutInCell="1" allowOverlap="1" wp14:anchorId="30378CD1" wp14:editId="5E21F27C">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0" name="Рисунок 2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16A5A" w:rsidRDefault="00816A5A" w:rsidP="00816A5A">
      <w:pPr>
        <w:jc w:val="both"/>
        <w:rPr>
          <w:sz w:val="21"/>
          <w:szCs w:val="21"/>
          <w:lang w:val="ky-KG"/>
        </w:rPr>
      </w:pPr>
    </w:p>
    <w:p w:rsidR="00816A5A" w:rsidRDefault="00816A5A" w:rsidP="00816A5A">
      <w:pPr>
        <w:jc w:val="center"/>
        <w:rPr>
          <w:sz w:val="21"/>
          <w:szCs w:val="21"/>
          <w:lang w:val="ky-KG"/>
        </w:rPr>
      </w:pPr>
    </w:p>
    <w:p w:rsidR="00816A5A" w:rsidRDefault="00816A5A" w:rsidP="00816A5A">
      <w:pPr>
        <w:pStyle w:val="af"/>
        <w:rPr>
          <w:b/>
          <w:sz w:val="24"/>
          <w:szCs w:val="24"/>
          <w:lang w:val="ky-KG"/>
        </w:rPr>
      </w:pPr>
    </w:p>
    <w:p w:rsidR="00816A5A" w:rsidRDefault="00816A5A" w:rsidP="00816A5A">
      <w:pPr>
        <w:pStyle w:val="af"/>
        <w:rPr>
          <w:b/>
          <w:sz w:val="24"/>
          <w:szCs w:val="24"/>
          <w:lang w:val="ky-KG"/>
        </w:rPr>
      </w:pPr>
    </w:p>
    <w:p w:rsidR="00816A5A" w:rsidRDefault="00816A5A" w:rsidP="00816A5A">
      <w:pPr>
        <w:pStyle w:val="af0"/>
        <w:rPr>
          <w:lang w:val="ky-KG"/>
        </w:rPr>
      </w:pPr>
    </w:p>
    <w:p w:rsidR="00816A5A" w:rsidRDefault="00816A5A" w:rsidP="00816A5A">
      <w:pPr>
        <w:ind w:firstLine="708"/>
        <w:jc w:val="center"/>
        <w:rPr>
          <w:b/>
          <w:lang w:val="kk-KZ"/>
        </w:rPr>
      </w:pPr>
    </w:p>
    <w:p w:rsidR="00816A5A" w:rsidRDefault="00816A5A" w:rsidP="00816A5A">
      <w:pPr>
        <w:ind w:firstLine="708"/>
        <w:jc w:val="center"/>
        <w:rPr>
          <w:b/>
          <w:lang w:val="kk-KZ"/>
        </w:rPr>
      </w:pPr>
    </w:p>
    <w:p w:rsidR="00816A5A" w:rsidRDefault="00816A5A" w:rsidP="00816A5A">
      <w:pPr>
        <w:ind w:left="2880" w:firstLine="720"/>
        <w:rPr>
          <w:b/>
          <w:u w:val="single"/>
          <w:lang w:val="kk-KZ"/>
        </w:rPr>
      </w:pPr>
      <w:r>
        <w:rPr>
          <w:b/>
          <w:lang w:val="kk-KZ"/>
        </w:rPr>
        <w:t xml:space="preserve">ТОКТОМ № </w:t>
      </w:r>
      <w:r>
        <w:rPr>
          <w:b/>
          <w:u w:val="single"/>
          <w:lang w:val="kk-KZ"/>
        </w:rPr>
        <w:t>6/4</w:t>
      </w:r>
    </w:p>
    <w:p w:rsidR="00816A5A" w:rsidRDefault="00816A5A" w:rsidP="00816A5A">
      <w:pPr>
        <w:ind w:firstLine="708"/>
        <w:jc w:val="center"/>
        <w:rPr>
          <w:b/>
          <w:lang w:val="kk-KZ"/>
        </w:rPr>
      </w:pPr>
    </w:p>
    <w:p w:rsidR="00816A5A" w:rsidRPr="00281B01" w:rsidRDefault="00816A5A" w:rsidP="00816A5A">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кезек</w:t>
      </w:r>
      <w:r>
        <w:rPr>
          <w:lang w:val="ky-KG"/>
        </w:rPr>
        <w:t>теги</w:t>
      </w:r>
      <w:r w:rsidRPr="00281B01">
        <w:rPr>
          <w:lang w:val="ky-KG"/>
        </w:rPr>
        <w:t xml:space="preserve"> </w:t>
      </w:r>
      <w:r>
        <w:rPr>
          <w:lang w:val="ky-KG"/>
        </w:rPr>
        <w:t>алтынчы</w:t>
      </w:r>
      <w:r w:rsidRPr="00281B01">
        <w:rPr>
          <w:lang w:val="ky-KG"/>
        </w:rPr>
        <w:t xml:space="preserve"> сессиясы</w:t>
      </w:r>
    </w:p>
    <w:p w:rsidR="00816A5A" w:rsidRPr="00281B01" w:rsidRDefault="00816A5A" w:rsidP="00816A5A">
      <w:pPr>
        <w:ind w:firstLine="708"/>
        <w:rPr>
          <w:lang w:val="ky-KG"/>
        </w:rPr>
      </w:pPr>
    </w:p>
    <w:p w:rsidR="00816A5A" w:rsidRDefault="00816A5A" w:rsidP="00816A5A">
      <w:pPr>
        <w:rPr>
          <w:lang w:val="ky-KG"/>
        </w:rPr>
      </w:pPr>
      <w:r>
        <w:rPr>
          <w:lang w:val="ky-KG"/>
        </w:rPr>
        <w:t>22.08.2025</w:t>
      </w:r>
      <w:r w:rsidRPr="00281B01">
        <w:rPr>
          <w:lang w:val="ky-KG"/>
        </w:rPr>
        <w:t>-жыл                                                                                             Кара-Жыгач айылы</w:t>
      </w:r>
    </w:p>
    <w:p w:rsidR="00816A5A" w:rsidRPr="00281B01" w:rsidRDefault="00816A5A" w:rsidP="00816A5A">
      <w:pPr>
        <w:rPr>
          <w:lang w:val="ky-KG"/>
        </w:rPr>
      </w:pPr>
    </w:p>
    <w:p w:rsidR="00816A5A" w:rsidRPr="0047577F" w:rsidRDefault="00816A5A" w:rsidP="00816A5A">
      <w:pPr>
        <w:jc w:val="center"/>
        <w:rPr>
          <w:b/>
          <w:lang w:val="ky-KG"/>
        </w:rPr>
      </w:pPr>
      <w:r w:rsidRPr="0047577F">
        <w:rPr>
          <w:b/>
          <w:lang w:val="ky-KG"/>
        </w:rPr>
        <w:t>Кара-Камыш айыл өкмөтүнүн жергиликтүү бюджетине лицензия салыгынан ашыкча келип түшкөн каражатты айыл өкмөтүнүн зарыл болгон жумуштарына,  киреше жана чыгаша бөлүгүнүн кошумча планына олтургузуу жөнүндө.</w:t>
      </w:r>
    </w:p>
    <w:p w:rsidR="00816A5A" w:rsidRDefault="00816A5A" w:rsidP="00816A5A">
      <w:pPr>
        <w:ind w:firstLine="708"/>
        <w:jc w:val="both"/>
        <w:rPr>
          <w:lang w:val="ky-KG"/>
        </w:rPr>
      </w:pPr>
    </w:p>
    <w:p w:rsidR="00816A5A" w:rsidRDefault="00816A5A" w:rsidP="00816A5A">
      <w:pPr>
        <w:ind w:firstLine="708"/>
        <w:jc w:val="both"/>
        <w:rPr>
          <w:lang w:val="kk-KZ"/>
        </w:rPr>
      </w:pPr>
      <w:r w:rsidRPr="0047577F">
        <w:rPr>
          <w:lang w:val="ky-KG"/>
        </w:rPr>
        <w:t>Кара-Камыш айыл өкмөтүнүн башчысы Т.А.Султамуратовдун 12.08.2025-жылдагы                №01-3/1456 сандуу</w:t>
      </w:r>
      <w:r>
        <w:rPr>
          <w:lang w:val="ky-KG"/>
        </w:rPr>
        <w:t>,</w:t>
      </w:r>
      <w:r w:rsidRPr="0047577F">
        <w:rPr>
          <w:lang w:val="ky-KG"/>
        </w:rPr>
        <w:t xml:space="preserve"> айыл өкмөтүнүн бюджетине лицензия салыгынан ашыкча келип түшкөн каражатты айыл өкмөтүнүн зарыл болгон жумуштарына</w:t>
      </w:r>
      <w:r>
        <w:rPr>
          <w:lang w:val="ky-KG"/>
        </w:rPr>
        <w:t xml:space="preserve"> бөлүү боюнча </w:t>
      </w:r>
      <w:r w:rsidRPr="0047577F">
        <w:rPr>
          <w:lang w:val="ky-KG"/>
        </w:rPr>
        <w:t xml:space="preserve"> кайрылуусун</w:t>
      </w:r>
      <w:r>
        <w:rPr>
          <w:lang w:val="ky-KG"/>
        </w:rPr>
        <w:t>а негиз</w:t>
      </w:r>
      <w:r>
        <w:rPr>
          <w:b/>
          <w:lang w:val="ky-KG"/>
        </w:rPr>
        <w:t xml:space="preserve"> </w:t>
      </w:r>
      <w:r>
        <w:rPr>
          <w:lang w:val="kk-KZ"/>
        </w:rPr>
        <w:t>Кара-Камыш айылдык кеңешинин бюджет, финансы, инвестиция, муниципалдык менчиктерди кароо боюнча туруктуу комиссиянын корутундусун карап, талкуулап, Кара-Камыш айылдык кеңешинин кезектеги бешинчи сессиясы</w:t>
      </w:r>
    </w:p>
    <w:p w:rsidR="00816A5A" w:rsidRPr="00C04F9B" w:rsidRDefault="00816A5A" w:rsidP="00816A5A">
      <w:pPr>
        <w:jc w:val="both"/>
        <w:rPr>
          <w:lang w:val="kk-KZ"/>
        </w:rPr>
      </w:pPr>
    </w:p>
    <w:p w:rsidR="00816A5A" w:rsidRPr="007772CE" w:rsidRDefault="00816A5A" w:rsidP="00816A5A">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816A5A" w:rsidRPr="007772CE" w:rsidRDefault="00816A5A" w:rsidP="00816A5A">
      <w:pPr>
        <w:jc w:val="both"/>
        <w:rPr>
          <w:b/>
          <w:lang w:val="ky-KG"/>
        </w:rPr>
      </w:pPr>
    </w:p>
    <w:p w:rsidR="00816A5A" w:rsidRDefault="00816A5A" w:rsidP="00816A5A">
      <w:pPr>
        <w:pStyle w:val="ad"/>
        <w:numPr>
          <w:ilvl w:val="0"/>
          <w:numId w:val="5"/>
        </w:numPr>
        <w:jc w:val="both"/>
        <w:rPr>
          <w:lang w:val="ky-KG"/>
        </w:rPr>
      </w:pPr>
      <w:r>
        <w:rPr>
          <w:lang w:val="ky-KG"/>
        </w:rPr>
        <w:t>Кара-Камыш</w:t>
      </w:r>
      <w:r w:rsidRPr="007772CE">
        <w:rPr>
          <w:lang w:val="ky-KG"/>
        </w:rPr>
        <w:t xml:space="preserve"> айыл өкмөтүнүн жергиликтүү бюджетинин киреше бөлүгүнүн</w:t>
      </w:r>
      <w:r>
        <w:rPr>
          <w:lang w:val="ky-KG"/>
        </w:rPr>
        <w:t xml:space="preserve"> 14151200</w:t>
      </w:r>
      <w:r w:rsidRPr="007772CE">
        <w:rPr>
          <w:lang w:val="ky-KG"/>
        </w:rPr>
        <w:t xml:space="preserve">  </w:t>
      </w:r>
      <w:r>
        <w:rPr>
          <w:lang w:val="ky-KG"/>
        </w:rPr>
        <w:t>беренесинен ж</w:t>
      </w:r>
      <w:r w:rsidRPr="007772CE">
        <w:rPr>
          <w:lang w:val="ky-KG"/>
        </w:rPr>
        <w:t>ер казынасын пайдалануу укугуна лицензияны кармоо үчүн акы</w:t>
      </w:r>
      <w:r>
        <w:rPr>
          <w:lang w:val="ky-KG"/>
        </w:rPr>
        <w:t xml:space="preserve"> салыгы  планынан ашыкча түшкөн 3450</w:t>
      </w:r>
      <w:r w:rsidRPr="007772CE">
        <w:rPr>
          <w:lang w:val="ky-KG"/>
        </w:rPr>
        <w:t xml:space="preserve">,0 мин </w:t>
      </w:r>
      <w:r>
        <w:rPr>
          <w:lang w:val="ky-KG"/>
        </w:rPr>
        <w:t xml:space="preserve">сом акча каражаты жана Республикалык бюджеттен №40 Э.Четинбаев атындагы бала бакчада иштөөчү кызматкерлердин эмгек акысына бөлүнгөн каражатты 1855,5 мин сом, учурдагы жардам беренесинен түшкөн 82,1 мин сом акча каражаты  </w:t>
      </w:r>
      <w:r w:rsidRPr="007772CE">
        <w:rPr>
          <w:lang w:val="ky-KG"/>
        </w:rPr>
        <w:t xml:space="preserve"> </w:t>
      </w:r>
      <w:r>
        <w:rPr>
          <w:lang w:val="ky-KG"/>
        </w:rPr>
        <w:t>киреше бөлүгүнө планга коюлуп берилсин.</w:t>
      </w:r>
    </w:p>
    <w:p w:rsidR="00816A5A" w:rsidRPr="00FB6A1F" w:rsidRDefault="00816A5A" w:rsidP="00816A5A">
      <w:pPr>
        <w:pStyle w:val="ad"/>
        <w:ind w:left="360"/>
        <w:jc w:val="both"/>
        <w:rPr>
          <w:lang w:val="ky-KG"/>
        </w:rPr>
      </w:pPr>
    </w:p>
    <w:p w:rsidR="00816A5A" w:rsidRPr="007772CE" w:rsidRDefault="00816A5A" w:rsidP="00816A5A">
      <w:pPr>
        <w:pStyle w:val="ad"/>
        <w:ind w:left="1440"/>
        <w:jc w:val="both"/>
        <w:rPr>
          <w:b/>
          <w:lang w:val="ky-KG"/>
        </w:rPr>
      </w:pPr>
      <w:r w:rsidRPr="007772CE">
        <w:rPr>
          <w:b/>
          <w:lang w:val="ky-KG"/>
        </w:rPr>
        <w:t>Айыл өкмөтүнүн жергиликтүү бюджетинин чыгаша бөлүгүнүн планы:</w:t>
      </w:r>
    </w:p>
    <w:p w:rsidR="00816A5A" w:rsidRPr="00D14B15" w:rsidRDefault="00816A5A" w:rsidP="00816A5A">
      <w:pPr>
        <w:pStyle w:val="ad"/>
        <w:numPr>
          <w:ilvl w:val="0"/>
          <w:numId w:val="5"/>
        </w:numPr>
        <w:jc w:val="both"/>
        <w:rPr>
          <w:lang w:val="ky-KG"/>
        </w:rPr>
      </w:pPr>
      <w:r w:rsidRPr="00D14B15">
        <w:rPr>
          <w:lang w:val="ky-KG"/>
        </w:rPr>
        <w:t xml:space="preserve">70111–бөлүктүн 2215-беренесине </w:t>
      </w:r>
      <w:r>
        <w:rPr>
          <w:lang w:val="ky-KG"/>
        </w:rPr>
        <w:t xml:space="preserve">Айыл өкмөтүнүн балансында турган </w:t>
      </w:r>
      <w:r w:rsidRPr="00357220">
        <w:rPr>
          <w:lang w:val="ky-KG"/>
        </w:rPr>
        <w:t xml:space="preserve">                              </w:t>
      </w:r>
      <w:r>
        <w:rPr>
          <w:lang w:val="ky-KG"/>
        </w:rPr>
        <w:t xml:space="preserve">мекеме-ишканалардын имараттарын камсыздандыруудан өткөрүү үчүн - </w:t>
      </w:r>
      <w:r w:rsidRPr="00D14B15">
        <w:rPr>
          <w:lang w:val="ky-KG"/>
        </w:rPr>
        <w:t xml:space="preserve"> </w:t>
      </w:r>
      <w:r>
        <w:rPr>
          <w:lang w:val="ky-KG"/>
        </w:rPr>
        <w:t>181,7</w:t>
      </w:r>
      <w:r w:rsidRPr="00D14B15">
        <w:rPr>
          <w:lang w:val="ky-KG"/>
        </w:rPr>
        <w:t xml:space="preserve">  мин сом, </w:t>
      </w:r>
    </w:p>
    <w:p w:rsidR="00816A5A" w:rsidRPr="007E094F" w:rsidRDefault="00816A5A" w:rsidP="00816A5A">
      <w:pPr>
        <w:pStyle w:val="ad"/>
        <w:numPr>
          <w:ilvl w:val="0"/>
          <w:numId w:val="5"/>
        </w:numPr>
        <w:jc w:val="both"/>
        <w:rPr>
          <w:lang w:val="ky-KG"/>
        </w:rPr>
      </w:pPr>
      <w:r w:rsidRPr="0047577F">
        <w:rPr>
          <w:lang w:val="ky-KG"/>
        </w:rPr>
        <w:t xml:space="preserve">70111-бөлүктүн 2215 беренесине </w:t>
      </w:r>
      <w:r>
        <w:rPr>
          <w:lang w:val="ky-KG"/>
        </w:rPr>
        <w:t>ар түрдүү чыгымдарга - 610,2</w:t>
      </w:r>
      <w:r w:rsidRPr="007E094F">
        <w:rPr>
          <w:lang w:val="ky-KG"/>
        </w:rPr>
        <w:t xml:space="preserve"> мин сом.</w:t>
      </w:r>
    </w:p>
    <w:p w:rsidR="00816A5A" w:rsidRPr="00D14B15" w:rsidRDefault="00816A5A" w:rsidP="00816A5A">
      <w:pPr>
        <w:pStyle w:val="ad"/>
        <w:numPr>
          <w:ilvl w:val="0"/>
          <w:numId w:val="5"/>
        </w:numPr>
        <w:jc w:val="both"/>
        <w:rPr>
          <w:lang w:val="ky-KG"/>
        </w:rPr>
      </w:pPr>
      <w:r w:rsidRPr="00D14B15">
        <w:rPr>
          <w:lang w:val="ky-KG"/>
        </w:rPr>
        <w:t xml:space="preserve">70111-бөлүктүн </w:t>
      </w:r>
      <w:r>
        <w:rPr>
          <w:lang w:val="ky-KG"/>
        </w:rPr>
        <w:t>3112</w:t>
      </w:r>
      <w:r w:rsidRPr="00D14B15">
        <w:rPr>
          <w:lang w:val="ky-KG"/>
        </w:rPr>
        <w:t xml:space="preserve">-беренесине </w:t>
      </w:r>
      <w:r>
        <w:rPr>
          <w:lang w:val="ky-KG"/>
        </w:rPr>
        <w:t>Айыл өкмөтүнүн ФЭБ башчысына ноутбук сатып алуу үчүн – 70,</w:t>
      </w:r>
      <w:r w:rsidRPr="00D14B15">
        <w:rPr>
          <w:lang w:val="ky-KG"/>
        </w:rPr>
        <w:t>0 мин сом.</w:t>
      </w:r>
    </w:p>
    <w:p w:rsidR="00816A5A" w:rsidRPr="00D14B15" w:rsidRDefault="00816A5A" w:rsidP="00816A5A">
      <w:pPr>
        <w:pStyle w:val="ad"/>
        <w:numPr>
          <w:ilvl w:val="0"/>
          <w:numId w:val="5"/>
        </w:numPr>
        <w:jc w:val="both"/>
        <w:rPr>
          <w:lang w:val="ky-KG"/>
        </w:rPr>
      </w:pPr>
      <w:r w:rsidRPr="00D14B15">
        <w:rPr>
          <w:lang w:val="ky-KG"/>
        </w:rPr>
        <w:t xml:space="preserve">70111-бөлүктүн </w:t>
      </w:r>
      <w:r>
        <w:rPr>
          <w:lang w:val="ky-KG"/>
        </w:rPr>
        <w:t>2215</w:t>
      </w:r>
      <w:r w:rsidRPr="00D14B15">
        <w:rPr>
          <w:lang w:val="ky-KG"/>
        </w:rPr>
        <w:t xml:space="preserve">-беренесине </w:t>
      </w:r>
      <w:r>
        <w:rPr>
          <w:lang w:val="ky-KG"/>
        </w:rPr>
        <w:t>“муниципалитет” журналына жазылуу үчүн - 9</w:t>
      </w:r>
      <w:r w:rsidRPr="00D14B15">
        <w:rPr>
          <w:lang w:val="ky-KG"/>
        </w:rPr>
        <w:t>,0 мин сом.</w:t>
      </w:r>
    </w:p>
    <w:p w:rsidR="00816A5A" w:rsidRPr="00D14B15" w:rsidRDefault="00816A5A" w:rsidP="00816A5A">
      <w:pPr>
        <w:pStyle w:val="ad"/>
        <w:numPr>
          <w:ilvl w:val="0"/>
          <w:numId w:val="5"/>
        </w:numPr>
        <w:jc w:val="both"/>
        <w:rPr>
          <w:lang w:val="ky-KG"/>
        </w:rPr>
      </w:pPr>
      <w:r w:rsidRPr="00D14B15">
        <w:rPr>
          <w:lang w:val="ky-KG"/>
        </w:rPr>
        <w:t xml:space="preserve">70111-бөлүктүн </w:t>
      </w:r>
      <w:r w:rsidRPr="00D14B15">
        <w:rPr>
          <w:color w:val="000000" w:themeColor="text1"/>
          <w:lang w:val="ky-KG"/>
        </w:rPr>
        <w:t>2215</w:t>
      </w:r>
      <w:r w:rsidRPr="00D14B15">
        <w:rPr>
          <w:lang w:val="ky-KG"/>
        </w:rPr>
        <w:t xml:space="preserve">-беренесине </w:t>
      </w:r>
      <w:r>
        <w:rPr>
          <w:lang w:val="ky-KG"/>
        </w:rPr>
        <w:t>Кыргыз Республикасынын ЖӨБ Союзуна мүчөлүккө акы төлөө үчүн - 36,3</w:t>
      </w:r>
      <w:r w:rsidRPr="00D14B15">
        <w:rPr>
          <w:lang w:val="ky-KG"/>
        </w:rPr>
        <w:t xml:space="preserve"> мин сом.</w:t>
      </w:r>
    </w:p>
    <w:p w:rsidR="00816A5A" w:rsidRPr="00D14B15" w:rsidRDefault="00816A5A" w:rsidP="00816A5A">
      <w:pPr>
        <w:pStyle w:val="ad"/>
        <w:numPr>
          <w:ilvl w:val="0"/>
          <w:numId w:val="5"/>
        </w:numPr>
        <w:jc w:val="both"/>
        <w:rPr>
          <w:lang w:val="ky-KG"/>
        </w:rPr>
      </w:pPr>
      <w:r>
        <w:rPr>
          <w:lang w:val="ky-KG"/>
        </w:rPr>
        <w:t>7091</w:t>
      </w:r>
      <w:r w:rsidRPr="00D14B15">
        <w:rPr>
          <w:lang w:val="ky-KG"/>
        </w:rPr>
        <w:t xml:space="preserve">1-бөлүктүн </w:t>
      </w:r>
      <w:r>
        <w:rPr>
          <w:lang w:val="ky-KG"/>
        </w:rPr>
        <w:t>3111</w:t>
      </w:r>
      <w:r w:rsidRPr="00D14B15">
        <w:rPr>
          <w:lang w:val="ky-KG"/>
        </w:rPr>
        <w:t xml:space="preserve">-беренесине </w:t>
      </w:r>
      <w:r>
        <w:rPr>
          <w:lang w:val="ky-KG"/>
        </w:rPr>
        <w:t>Э.Четинбаев мектебин бала-бакчага даярдоо үчүн ички ремонтунун курулуш жумуштарына – 1309,4</w:t>
      </w:r>
      <w:r w:rsidRPr="00D14B15">
        <w:rPr>
          <w:lang w:val="ky-KG"/>
        </w:rPr>
        <w:t xml:space="preserve"> мин сом.</w:t>
      </w:r>
    </w:p>
    <w:p w:rsidR="00816A5A" w:rsidRDefault="00816A5A" w:rsidP="00816A5A">
      <w:pPr>
        <w:pStyle w:val="ad"/>
        <w:numPr>
          <w:ilvl w:val="0"/>
          <w:numId w:val="5"/>
        </w:numPr>
        <w:jc w:val="both"/>
        <w:rPr>
          <w:color w:val="000000" w:themeColor="text1"/>
          <w:lang w:val="ky-KG"/>
        </w:rPr>
      </w:pPr>
      <w:r>
        <w:rPr>
          <w:color w:val="000000" w:themeColor="text1"/>
          <w:lang w:val="ky-KG"/>
        </w:rPr>
        <w:t>70921</w:t>
      </w:r>
      <w:r w:rsidRPr="00D14B15">
        <w:rPr>
          <w:color w:val="000000" w:themeColor="text1"/>
          <w:lang w:val="ky-KG"/>
        </w:rPr>
        <w:t xml:space="preserve">-бөлүктүн 2222-беренесине </w:t>
      </w:r>
      <w:r>
        <w:rPr>
          <w:color w:val="000000" w:themeColor="text1"/>
          <w:lang w:val="ky-KG"/>
        </w:rPr>
        <w:t>А.Молдокеев мектебинин алдындагы бала бакчанын балдар ойноочу аянтчасынын тосмосун тосуу үчүн –</w:t>
      </w:r>
      <w:r w:rsidRPr="00D14B15">
        <w:rPr>
          <w:color w:val="000000" w:themeColor="text1"/>
          <w:lang w:val="ky-KG"/>
        </w:rPr>
        <w:t xml:space="preserve"> </w:t>
      </w:r>
      <w:r>
        <w:rPr>
          <w:color w:val="000000" w:themeColor="text1"/>
          <w:lang w:val="ky-KG"/>
        </w:rPr>
        <w:t>54,5</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70911</w:t>
      </w:r>
      <w:r w:rsidRPr="00D14B15">
        <w:rPr>
          <w:color w:val="000000" w:themeColor="text1"/>
          <w:lang w:val="ky-KG"/>
        </w:rPr>
        <w:t xml:space="preserve">-бөлүктүн </w:t>
      </w:r>
      <w:r>
        <w:rPr>
          <w:color w:val="000000" w:themeColor="text1"/>
          <w:lang w:val="ky-KG"/>
        </w:rPr>
        <w:t>3112</w:t>
      </w:r>
      <w:r w:rsidRPr="00D14B15">
        <w:rPr>
          <w:color w:val="000000" w:themeColor="text1"/>
          <w:lang w:val="ky-KG"/>
        </w:rPr>
        <w:t xml:space="preserve">-беренесине </w:t>
      </w:r>
      <w:r>
        <w:rPr>
          <w:color w:val="000000" w:themeColor="text1"/>
          <w:lang w:val="ky-KG"/>
        </w:rPr>
        <w:t xml:space="preserve">Э.Четинбаев мектебине видео көзөмөл орнотуу </w:t>
      </w:r>
      <w:r w:rsidRPr="00357220">
        <w:rPr>
          <w:color w:val="000000" w:themeColor="text1"/>
          <w:lang w:val="ky-KG"/>
        </w:rPr>
        <w:t xml:space="preserve">                            </w:t>
      </w:r>
      <w:r>
        <w:rPr>
          <w:color w:val="000000" w:themeColor="text1"/>
          <w:lang w:val="ky-KG"/>
        </w:rPr>
        <w:t>үчүн –</w:t>
      </w:r>
      <w:r w:rsidRPr="00D14B15">
        <w:rPr>
          <w:color w:val="000000" w:themeColor="text1"/>
          <w:lang w:val="ky-KG"/>
        </w:rPr>
        <w:t xml:space="preserve"> </w:t>
      </w:r>
      <w:r>
        <w:rPr>
          <w:color w:val="000000" w:themeColor="text1"/>
          <w:lang w:val="ky-KG"/>
        </w:rPr>
        <w:t>41,0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70921</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А.Жаныбеков мектебинин 1-корпусуна көмүркана даярдоо үчүн –</w:t>
      </w:r>
      <w:r w:rsidRPr="00D14B15">
        <w:rPr>
          <w:color w:val="000000" w:themeColor="text1"/>
          <w:lang w:val="ky-KG"/>
        </w:rPr>
        <w:t xml:space="preserve"> </w:t>
      </w:r>
      <w:r>
        <w:rPr>
          <w:color w:val="000000" w:themeColor="text1"/>
          <w:lang w:val="ky-KG"/>
        </w:rPr>
        <w:t>42,0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70921</w:t>
      </w:r>
      <w:r w:rsidRPr="00D14B15">
        <w:rPr>
          <w:color w:val="000000" w:themeColor="text1"/>
          <w:lang w:val="ky-KG"/>
        </w:rPr>
        <w:t xml:space="preserve">-бөлүктүн </w:t>
      </w:r>
      <w:r>
        <w:rPr>
          <w:color w:val="000000" w:themeColor="text1"/>
          <w:lang w:val="ky-KG"/>
        </w:rPr>
        <w:t>2221</w:t>
      </w:r>
      <w:r w:rsidRPr="00D14B15">
        <w:rPr>
          <w:color w:val="000000" w:themeColor="text1"/>
          <w:lang w:val="ky-KG"/>
        </w:rPr>
        <w:t xml:space="preserve">-беренесине </w:t>
      </w:r>
      <w:r>
        <w:rPr>
          <w:color w:val="000000" w:themeColor="text1"/>
          <w:lang w:val="ky-KG"/>
        </w:rPr>
        <w:t>К.Кенжебаев мектебине генератор жана печка (топка) сатып алуу үчүн –</w:t>
      </w:r>
      <w:r w:rsidRPr="00D14B15">
        <w:rPr>
          <w:color w:val="000000" w:themeColor="text1"/>
          <w:lang w:val="ky-KG"/>
        </w:rPr>
        <w:t xml:space="preserve"> </w:t>
      </w:r>
      <w:r>
        <w:rPr>
          <w:color w:val="000000" w:themeColor="text1"/>
          <w:lang w:val="ky-KG"/>
        </w:rPr>
        <w:t>150,0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70921</w:t>
      </w:r>
      <w:r w:rsidRPr="00D14B15">
        <w:rPr>
          <w:color w:val="000000" w:themeColor="text1"/>
          <w:lang w:val="ky-KG"/>
        </w:rPr>
        <w:t>-бөлүктүн</w:t>
      </w:r>
      <w:r>
        <w:rPr>
          <w:color w:val="000000" w:themeColor="text1"/>
          <w:lang w:val="ky-KG"/>
        </w:rPr>
        <w:t xml:space="preserve"> 3111</w:t>
      </w:r>
      <w:r w:rsidRPr="00D14B15">
        <w:rPr>
          <w:color w:val="000000" w:themeColor="text1"/>
          <w:lang w:val="ky-KG"/>
        </w:rPr>
        <w:t xml:space="preserve">-беренесине </w:t>
      </w:r>
      <w:r>
        <w:rPr>
          <w:color w:val="000000" w:themeColor="text1"/>
          <w:lang w:val="ky-KG"/>
        </w:rPr>
        <w:t>Э.Четинбаев мектебин бала-бакчага даярдоого ички  курулушунун бүтбөгөн  жумуштарын кошумча жасатуу үчүн –</w:t>
      </w:r>
      <w:r w:rsidRPr="00D14B15">
        <w:rPr>
          <w:color w:val="000000" w:themeColor="text1"/>
          <w:lang w:val="ky-KG"/>
        </w:rPr>
        <w:t xml:space="preserve"> </w:t>
      </w:r>
      <w:r>
        <w:rPr>
          <w:color w:val="000000" w:themeColor="text1"/>
          <w:lang w:val="ky-KG"/>
        </w:rPr>
        <w:t>250,0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70911</w:t>
      </w:r>
      <w:r w:rsidRPr="00D14B15">
        <w:rPr>
          <w:color w:val="000000" w:themeColor="text1"/>
          <w:lang w:val="ky-KG"/>
        </w:rPr>
        <w:t xml:space="preserve">-бөлүктүн </w:t>
      </w:r>
      <w:r>
        <w:rPr>
          <w:color w:val="000000" w:themeColor="text1"/>
          <w:lang w:val="ky-KG"/>
        </w:rPr>
        <w:t>3111</w:t>
      </w:r>
      <w:r w:rsidRPr="00D14B15">
        <w:rPr>
          <w:color w:val="000000" w:themeColor="text1"/>
          <w:lang w:val="ky-KG"/>
        </w:rPr>
        <w:t xml:space="preserve">-беренесине </w:t>
      </w:r>
      <w:r>
        <w:rPr>
          <w:color w:val="000000" w:themeColor="text1"/>
          <w:lang w:val="ky-KG"/>
        </w:rPr>
        <w:t>“Балакай” бала бакчага ички  курулушунун бүтбөгөн  жумуштарын кошумча жасатуу үчүн  –</w:t>
      </w:r>
      <w:r w:rsidRPr="00D14B15">
        <w:rPr>
          <w:color w:val="000000" w:themeColor="text1"/>
          <w:lang w:val="ky-KG"/>
        </w:rPr>
        <w:t xml:space="preserve"> </w:t>
      </w:r>
      <w:r>
        <w:rPr>
          <w:color w:val="000000" w:themeColor="text1"/>
          <w:lang w:val="ky-KG"/>
        </w:rPr>
        <w:t>260,0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70921</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№23 К.Чекиров атындагы жалпы билим берүүчү орто мектебинин короосун жылдыруу үчүн материал сатып алуу үчүн–</w:t>
      </w:r>
      <w:r w:rsidRPr="00D14B15">
        <w:rPr>
          <w:color w:val="000000" w:themeColor="text1"/>
          <w:lang w:val="ky-KG"/>
        </w:rPr>
        <w:t xml:space="preserve"> </w:t>
      </w:r>
      <w:r>
        <w:rPr>
          <w:color w:val="000000" w:themeColor="text1"/>
          <w:lang w:val="ky-KG"/>
        </w:rPr>
        <w:t>100,0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70629</w:t>
      </w:r>
      <w:r w:rsidRPr="00D14B15">
        <w:rPr>
          <w:color w:val="000000" w:themeColor="text1"/>
          <w:lang w:val="ky-KG"/>
        </w:rPr>
        <w:t xml:space="preserve">-бөлүктүн </w:t>
      </w:r>
      <w:r>
        <w:rPr>
          <w:color w:val="000000" w:themeColor="text1"/>
          <w:lang w:val="ky-KG"/>
        </w:rPr>
        <w:t>2214</w:t>
      </w:r>
      <w:r w:rsidRPr="00D14B15">
        <w:rPr>
          <w:color w:val="000000" w:themeColor="text1"/>
          <w:lang w:val="ky-KG"/>
        </w:rPr>
        <w:t xml:space="preserve">-беренесине </w:t>
      </w:r>
      <w:r>
        <w:rPr>
          <w:color w:val="000000" w:themeColor="text1"/>
          <w:lang w:val="ky-KG"/>
        </w:rPr>
        <w:t>погрузчикке тетиктерди сатып алуу үчүн –</w:t>
      </w:r>
      <w:r w:rsidRPr="00D14B15">
        <w:rPr>
          <w:color w:val="000000" w:themeColor="text1"/>
          <w:lang w:val="ky-KG"/>
        </w:rPr>
        <w:t xml:space="preserve"> </w:t>
      </w:r>
      <w:r>
        <w:rPr>
          <w:color w:val="000000" w:themeColor="text1"/>
          <w:lang w:val="ky-KG"/>
        </w:rPr>
        <w:t>170,0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70629</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Сыны айылындагы каналга лоток куюу үчүн  –</w:t>
      </w:r>
      <w:r w:rsidRPr="00D14B15">
        <w:rPr>
          <w:color w:val="000000" w:themeColor="text1"/>
          <w:lang w:val="ky-KG"/>
        </w:rPr>
        <w:t xml:space="preserve"> </w:t>
      </w:r>
      <w:r>
        <w:rPr>
          <w:color w:val="000000" w:themeColor="text1"/>
          <w:lang w:val="ky-KG"/>
        </w:rPr>
        <w:t>50,0</w:t>
      </w:r>
      <w:r w:rsidRPr="00D14B15">
        <w:rPr>
          <w:color w:val="000000" w:themeColor="text1"/>
          <w:lang w:val="ky-KG"/>
        </w:rPr>
        <w:t xml:space="preserve"> миң сом. </w:t>
      </w:r>
    </w:p>
    <w:p w:rsidR="00816A5A" w:rsidRDefault="00816A5A" w:rsidP="00816A5A">
      <w:pPr>
        <w:pStyle w:val="ad"/>
        <w:numPr>
          <w:ilvl w:val="0"/>
          <w:numId w:val="5"/>
        </w:numPr>
        <w:jc w:val="both"/>
        <w:rPr>
          <w:color w:val="000000" w:themeColor="text1"/>
          <w:lang w:val="ky-KG"/>
        </w:rPr>
      </w:pPr>
      <w:r>
        <w:rPr>
          <w:color w:val="000000" w:themeColor="text1"/>
          <w:lang w:val="ky-KG"/>
        </w:rPr>
        <w:t>70629</w:t>
      </w:r>
      <w:r w:rsidRPr="00D14B15">
        <w:rPr>
          <w:color w:val="000000" w:themeColor="text1"/>
          <w:lang w:val="ky-KG"/>
        </w:rPr>
        <w:t xml:space="preserve">-бөлүктүн </w:t>
      </w:r>
      <w:r>
        <w:rPr>
          <w:color w:val="000000" w:themeColor="text1"/>
          <w:lang w:val="ky-KG"/>
        </w:rPr>
        <w:t>2222</w:t>
      </w:r>
      <w:r w:rsidRPr="00D14B15">
        <w:rPr>
          <w:color w:val="000000" w:themeColor="text1"/>
          <w:lang w:val="ky-KG"/>
        </w:rPr>
        <w:t xml:space="preserve">-беренесине </w:t>
      </w:r>
      <w:r>
        <w:rPr>
          <w:color w:val="000000" w:themeColor="text1"/>
          <w:lang w:val="ky-KG"/>
        </w:rPr>
        <w:t>Кара-Жыгач айылындагы мечиттин тушундагы көчөнүн 7,5 сотых аралыгына жашылдандыруу үчүн тосмо орноттуга керектелүүчү маткриалдарды сатып алуу үчүн –</w:t>
      </w:r>
      <w:r w:rsidRPr="00D14B15">
        <w:rPr>
          <w:color w:val="000000" w:themeColor="text1"/>
          <w:lang w:val="ky-KG"/>
        </w:rPr>
        <w:t xml:space="preserve"> </w:t>
      </w:r>
      <w:r>
        <w:rPr>
          <w:color w:val="000000" w:themeColor="text1"/>
          <w:lang w:val="ky-KG"/>
        </w:rPr>
        <w:t>100,0</w:t>
      </w:r>
      <w:r w:rsidRPr="00D14B15">
        <w:rPr>
          <w:color w:val="000000" w:themeColor="text1"/>
          <w:lang w:val="ky-KG"/>
        </w:rPr>
        <w:t xml:space="preserve"> миң сом. </w:t>
      </w:r>
    </w:p>
    <w:p w:rsidR="00816A5A" w:rsidRPr="00A05945" w:rsidRDefault="00816A5A" w:rsidP="00816A5A">
      <w:pPr>
        <w:pStyle w:val="ad"/>
        <w:numPr>
          <w:ilvl w:val="0"/>
          <w:numId w:val="5"/>
        </w:numPr>
        <w:jc w:val="both"/>
        <w:rPr>
          <w:lang w:val="ky-KG"/>
        </w:rPr>
      </w:pPr>
      <w:r w:rsidRPr="00D14B15">
        <w:rPr>
          <w:lang w:val="ky-KG"/>
        </w:rPr>
        <w:t xml:space="preserve">70111–бөлүктүн 2215-беренесине </w:t>
      </w:r>
      <w:r>
        <w:rPr>
          <w:lang w:val="ky-KG"/>
        </w:rPr>
        <w:t xml:space="preserve">Хелветас Свисс Интеркорпорейшн Ассосациясынын “Дараметти жогорулатуу” долбоору боюнча өткөрүлүүчү сынак үчүн  - </w:t>
      </w:r>
      <w:r w:rsidRPr="00D14B15">
        <w:rPr>
          <w:lang w:val="ky-KG"/>
        </w:rPr>
        <w:t xml:space="preserve"> </w:t>
      </w:r>
      <w:r>
        <w:rPr>
          <w:lang w:val="ky-KG"/>
        </w:rPr>
        <w:t>15,9</w:t>
      </w:r>
      <w:r w:rsidRPr="00D14B15">
        <w:rPr>
          <w:lang w:val="ky-KG"/>
        </w:rPr>
        <w:t xml:space="preserve">  мин сом, </w:t>
      </w:r>
    </w:p>
    <w:p w:rsidR="00816A5A" w:rsidRDefault="00816A5A" w:rsidP="00816A5A">
      <w:pPr>
        <w:pStyle w:val="ad"/>
        <w:jc w:val="both"/>
        <w:rPr>
          <w:b/>
          <w:color w:val="000000" w:themeColor="text1"/>
          <w:lang w:val="ky-KG"/>
        </w:rPr>
      </w:pPr>
      <w:r w:rsidRPr="00D14B15">
        <w:rPr>
          <w:b/>
          <w:color w:val="000000" w:themeColor="text1"/>
          <w:lang w:val="ky-KG"/>
        </w:rPr>
        <w:t xml:space="preserve">Жалпы чыгаша  </w:t>
      </w:r>
      <w:r>
        <w:rPr>
          <w:b/>
          <w:color w:val="000000" w:themeColor="text1"/>
          <w:lang w:val="ky-KG"/>
        </w:rPr>
        <w:t xml:space="preserve">3450,0,0 </w:t>
      </w:r>
      <w:r w:rsidRPr="00D14B15">
        <w:rPr>
          <w:b/>
          <w:color w:val="000000" w:themeColor="text1"/>
          <w:lang w:val="ky-KG"/>
        </w:rPr>
        <w:t>сом.</w:t>
      </w:r>
    </w:p>
    <w:p w:rsidR="00816A5A" w:rsidRPr="005729E0" w:rsidRDefault="00816A5A" w:rsidP="00816A5A">
      <w:pPr>
        <w:pStyle w:val="ad"/>
        <w:jc w:val="both"/>
        <w:rPr>
          <w:b/>
          <w:color w:val="000000" w:themeColor="text1"/>
          <w:lang w:val="ky-KG"/>
        </w:rPr>
      </w:pPr>
    </w:p>
    <w:p w:rsidR="00816A5A" w:rsidRDefault="00816A5A" w:rsidP="00816A5A">
      <w:pPr>
        <w:pStyle w:val="ad"/>
        <w:numPr>
          <w:ilvl w:val="0"/>
          <w:numId w:val="5"/>
        </w:numPr>
        <w:jc w:val="both"/>
        <w:rPr>
          <w:lang w:val="ky-KG"/>
        </w:rPr>
      </w:pPr>
      <w:r>
        <w:rPr>
          <w:lang w:val="ky-KG"/>
        </w:rPr>
        <w:t>Кара-Камыш айыл аймагынын айыл өкмөтүндөгү №40 Э.Четинбаев атындагы бала бакчада иштөөчү кызматкерлердин 2025-жылдын баштап эмгек акысы 1855,5 сом акча каражаты планга коюлуп берилсин.</w:t>
      </w:r>
    </w:p>
    <w:p w:rsidR="00816A5A" w:rsidRPr="00D14B15" w:rsidRDefault="00816A5A" w:rsidP="00816A5A">
      <w:pPr>
        <w:pStyle w:val="ad"/>
        <w:numPr>
          <w:ilvl w:val="0"/>
          <w:numId w:val="5"/>
        </w:numPr>
        <w:jc w:val="both"/>
        <w:rPr>
          <w:lang w:val="ky-KG"/>
        </w:rPr>
      </w:pPr>
      <w:r>
        <w:rPr>
          <w:lang w:val="ky-KG"/>
        </w:rPr>
        <w:t>Жергиликтүү өз алдынча башкаруу органын башчысына жыл ичиндеги чыгаша бөлүгүндөгү беренеден беренеге жылдырууну буйрук аркылуу аткарууга уруксат берилсин.</w:t>
      </w:r>
    </w:p>
    <w:p w:rsidR="00816A5A" w:rsidRPr="002108BA" w:rsidRDefault="00816A5A" w:rsidP="00816A5A">
      <w:pPr>
        <w:ind w:left="360"/>
        <w:jc w:val="both"/>
        <w:rPr>
          <w:color w:val="000000" w:themeColor="text1"/>
          <w:lang w:val="ky-KG"/>
        </w:rPr>
      </w:pPr>
    </w:p>
    <w:p w:rsidR="00816A5A" w:rsidRDefault="00816A5A" w:rsidP="00816A5A">
      <w:pPr>
        <w:pStyle w:val="ad"/>
        <w:numPr>
          <w:ilvl w:val="0"/>
          <w:numId w:val="5"/>
        </w:numPr>
        <w:jc w:val="both"/>
        <w:rPr>
          <w:lang w:val="ky-KG"/>
        </w:rPr>
      </w:pPr>
      <w:r w:rsidRPr="00D14B15">
        <w:rPr>
          <w:lang w:val="ky-KG"/>
        </w:rPr>
        <w:t xml:space="preserve">Кара-Камыш айылдык кеңешинин ушул токтому, Кара-Камыш айыл аймагынын                    Кара-Камыш  айыл өкмөтүнүн </w:t>
      </w:r>
      <w:hyperlink r:id="rId11" w:history="1">
        <w:r w:rsidRPr="00D14B15">
          <w:rPr>
            <w:color w:val="0563C1" w:themeColor="hyperlink"/>
            <w:u w:val="single"/>
            <w:lang w:val="ky-KG"/>
          </w:rPr>
          <w:t>kara-kamysh.gov.kg</w:t>
        </w:r>
      </w:hyperlink>
      <w:r w:rsidRPr="00D14B15">
        <w:rPr>
          <w:lang w:val="ky-KG"/>
        </w:rPr>
        <w:t xml:space="preserve">  расмий веб-сайтына жарыялансын.</w:t>
      </w:r>
    </w:p>
    <w:p w:rsidR="00816A5A" w:rsidRDefault="00816A5A" w:rsidP="00816A5A">
      <w:pPr>
        <w:pStyle w:val="ad"/>
        <w:jc w:val="both"/>
        <w:rPr>
          <w:lang w:val="ky-KG"/>
        </w:rPr>
      </w:pPr>
    </w:p>
    <w:p w:rsidR="00816A5A" w:rsidRPr="00D14B15" w:rsidRDefault="00816A5A" w:rsidP="00816A5A">
      <w:pPr>
        <w:pStyle w:val="ad"/>
        <w:numPr>
          <w:ilvl w:val="0"/>
          <w:numId w:val="5"/>
        </w:numPr>
        <w:jc w:val="both"/>
        <w:rPr>
          <w:lang w:val="ky-KG"/>
        </w:rPr>
      </w:pPr>
      <w:r w:rsidRPr="00D14B15">
        <w:rPr>
          <w:lang w:val="ky-KG"/>
        </w:rPr>
        <w:t>Бул токтомдун аткарылышын көзөмөлгө алуу жагы айылдык кенештин бюджет, финансы, инвестиция, муниципалдык менчиктерди кароо боюнча туруктуу комиссиянын  төрагасы А. Назарбековго  жүктөлсүн.</w:t>
      </w:r>
    </w:p>
    <w:p w:rsidR="00816A5A" w:rsidRPr="007772CE" w:rsidRDefault="00816A5A" w:rsidP="00816A5A">
      <w:pPr>
        <w:jc w:val="both"/>
        <w:rPr>
          <w:lang w:val="ky-KG"/>
        </w:rPr>
      </w:pPr>
    </w:p>
    <w:p w:rsidR="00816A5A" w:rsidRPr="007772CE" w:rsidRDefault="00816A5A" w:rsidP="00816A5A">
      <w:pPr>
        <w:jc w:val="both"/>
        <w:rPr>
          <w:lang w:val="ky-KG"/>
        </w:rPr>
      </w:pPr>
    </w:p>
    <w:p w:rsidR="00816A5A" w:rsidRPr="007772CE" w:rsidRDefault="00816A5A" w:rsidP="00816A5A">
      <w:pPr>
        <w:jc w:val="both"/>
        <w:rPr>
          <w:lang w:val="ky-KG"/>
        </w:rPr>
      </w:pPr>
    </w:p>
    <w:p w:rsidR="00816A5A" w:rsidRPr="007772CE" w:rsidRDefault="00816A5A" w:rsidP="00816A5A">
      <w:pPr>
        <w:rPr>
          <w:lang w:val="ky-KG"/>
        </w:rPr>
      </w:pPr>
    </w:p>
    <w:p w:rsidR="00816A5A" w:rsidRPr="007772CE" w:rsidRDefault="00816A5A" w:rsidP="00816A5A">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816A5A" w:rsidRPr="008D1D13" w:rsidRDefault="00816A5A" w:rsidP="00816A5A">
      <w:pPr>
        <w:rPr>
          <w:lang w:val="ky-KG"/>
        </w:rPr>
      </w:pPr>
    </w:p>
    <w:p w:rsidR="00816A5A" w:rsidRDefault="00816A5A" w:rsidP="00816A5A">
      <w:pPr>
        <w:jc w:val="center"/>
        <w:rPr>
          <w:b/>
          <w:lang w:val="ky-KG"/>
        </w:rPr>
      </w:pPr>
    </w:p>
    <w:p w:rsidR="00816A5A" w:rsidRPr="00B52A2E" w:rsidRDefault="00816A5A" w:rsidP="00816A5A">
      <w:pPr>
        <w:rPr>
          <w:lang w:val="ky-KG"/>
        </w:rPr>
      </w:pPr>
    </w:p>
    <w:p w:rsidR="009B4C15" w:rsidRDefault="009B4C15" w:rsidP="005532D2">
      <w:pPr>
        <w:jc w:val="center"/>
        <w:rPr>
          <w:b/>
          <w:lang w:val="ky-KG"/>
        </w:rPr>
      </w:pPr>
    </w:p>
    <w:p w:rsidR="00816A5A" w:rsidRDefault="00816A5A" w:rsidP="005532D2">
      <w:pPr>
        <w:jc w:val="center"/>
        <w:rPr>
          <w:b/>
          <w:lang w:val="ky-KG"/>
        </w:rPr>
      </w:pPr>
    </w:p>
    <w:p w:rsidR="00816A5A" w:rsidRDefault="00816A5A" w:rsidP="005532D2">
      <w:pPr>
        <w:jc w:val="center"/>
        <w:rPr>
          <w:b/>
          <w:lang w:val="ky-KG"/>
        </w:rPr>
      </w:pPr>
    </w:p>
    <w:p w:rsidR="009B4C15" w:rsidRDefault="009B4C15" w:rsidP="005532D2">
      <w:pPr>
        <w:jc w:val="center"/>
        <w:rPr>
          <w:b/>
          <w:lang w:val="ky-KG"/>
        </w:rPr>
      </w:pPr>
    </w:p>
    <w:p w:rsidR="009B4C15" w:rsidRDefault="009B4C15" w:rsidP="005532D2">
      <w:pPr>
        <w:jc w:val="center"/>
        <w:rPr>
          <w:b/>
          <w:lang w:val="ky-KG"/>
        </w:rPr>
      </w:pPr>
    </w:p>
    <w:p w:rsidR="009B4C15" w:rsidRDefault="009B4C15" w:rsidP="005532D2">
      <w:pPr>
        <w:jc w:val="center"/>
        <w:rPr>
          <w:b/>
          <w:lang w:val="ky-KG"/>
        </w:rPr>
      </w:pPr>
    </w:p>
    <w:p w:rsidR="009B4C15" w:rsidRDefault="009B4C15" w:rsidP="005532D2">
      <w:pPr>
        <w:jc w:val="center"/>
        <w:rPr>
          <w:b/>
          <w:lang w:val="ky-KG"/>
        </w:rPr>
      </w:pPr>
    </w:p>
    <w:p w:rsidR="009B4C15" w:rsidRDefault="009B4C15" w:rsidP="005532D2">
      <w:pPr>
        <w:jc w:val="center"/>
        <w:rPr>
          <w:b/>
          <w:lang w:val="ky-KG"/>
        </w:rPr>
      </w:pPr>
    </w:p>
    <w:p w:rsidR="006E39D0" w:rsidRDefault="006E39D0">
      <w:pPr>
        <w:rPr>
          <w:lang w:val="ky-KG"/>
        </w:rPr>
      </w:pPr>
    </w:p>
    <w:p w:rsidR="00853D2E" w:rsidRDefault="00853D2E" w:rsidP="00853D2E">
      <w:pPr>
        <w:jc w:val="both"/>
        <w:rPr>
          <w:lang w:val="ky-KG"/>
        </w:rPr>
      </w:pPr>
      <w:r>
        <w:rPr>
          <w:noProof/>
          <w:lang w:val="en-US" w:eastAsia="en-US"/>
        </w:rPr>
        <mc:AlternateContent>
          <mc:Choice Requires="wps">
            <w:drawing>
              <wp:anchor distT="0" distB="0" distL="114300" distR="114300" simplePos="0" relativeHeight="251664384" behindDoc="0" locked="0" layoutInCell="0" allowOverlap="1" wp14:anchorId="64986096" wp14:editId="44BE3694">
                <wp:simplePos x="0" y="0"/>
                <wp:positionH relativeFrom="column">
                  <wp:posOffset>-399821</wp:posOffset>
                </wp:positionH>
                <wp:positionV relativeFrom="paragraph">
                  <wp:posOffset>165049</wp:posOffset>
                </wp:positionV>
                <wp:extent cx="2793873" cy="1111885"/>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D2E" w:rsidRDefault="00853D2E" w:rsidP="00853D2E">
                            <w:pPr>
                              <w:pStyle w:val="a7"/>
                              <w:jc w:val="center"/>
                              <w:rPr>
                                <w:rFonts w:ascii="Book Antiqua" w:hAnsi="Book Antiqua"/>
                                <w:b/>
                                <w:sz w:val="21"/>
                                <w:szCs w:val="21"/>
                              </w:rPr>
                            </w:pPr>
                            <w:r>
                              <w:rPr>
                                <w:rFonts w:ascii="Book Antiqua" w:hAnsi="Book Antiqua"/>
                                <w:b/>
                                <w:sz w:val="21"/>
                                <w:szCs w:val="21"/>
                              </w:rPr>
                              <w:t>Кыргыз республикасы</w:t>
                            </w:r>
                          </w:p>
                          <w:p w:rsidR="00853D2E" w:rsidRDefault="00853D2E" w:rsidP="00853D2E">
                            <w:pPr>
                              <w:pStyle w:val="a7"/>
                              <w:jc w:val="center"/>
                              <w:rPr>
                                <w:rFonts w:ascii="Book Antiqua" w:hAnsi="Book Antiqua"/>
                                <w:b/>
                                <w:sz w:val="21"/>
                                <w:szCs w:val="21"/>
                              </w:rPr>
                            </w:pPr>
                            <w:r>
                              <w:rPr>
                                <w:rFonts w:ascii="Book Antiqua" w:hAnsi="Book Antiqua"/>
                                <w:b/>
                                <w:sz w:val="21"/>
                                <w:szCs w:val="21"/>
                              </w:rPr>
                              <w:t>жалал-абад  облусу</w:t>
                            </w:r>
                          </w:p>
                          <w:p w:rsidR="00853D2E" w:rsidRDefault="00853D2E" w:rsidP="00853D2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53D2E" w:rsidRDefault="00853D2E" w:rsidP="00853D2E">
                            <w:pPr>
                              <w:jc w:val="center"/>
                              <w:rPr>
                                <w:b/>
                                <w:caps/>
                                <w:sz w:val="21"/>
                                <w:szCs w:val="21"/>
                                <w:lang w:val="ky-KG"/>
                              </w:rPr>
                            </w:pPr>
                          </w:p>
                          <w:p w:rsidR="00853D2E" w:rsidRDefault="00853D2E" w:rsidP="00853D2E">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6096" id="Надпись 1" o:spid="_x0000_s1034" type="#_x0000_t202" style="position:absolute;left:0;text-align:left;margin-left:-31.5pt;margin-top:13pt;width:220pt;height:8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E02RAufAgAAHQUAAA4AAAAAAAAAAAAAAAAALgIAAGRy&#10;cy9lMm9Eb2MueG1sUEsBAi0AFAAGAAgAAAAhAHdB0e/eAAAACgEAAA8AAAAAAAAAAAAAAAAA+QQA&#10;AGRycy9kb3ducmV2LnhtbFBLBQYAAAAABAAEAPMAAAAEBgAAAAA=&#10;" o:allowincell="f" stroked="f">
                <v:textbox>
                  <w:txbxContent>
                    <w:p w:rsidR="00853D2E" w:rsidRDefault="00853D2E" w:rsidP="00853D2E">
                      <w:pPr>
                        <w:pStyle w:val="a7"/>
                        <w:jc w:val="center"/>
                        <w:rPr>
                          <w:rFonts w:ascii="Book Antiqua" w:hAnsi="Book Antiqua"/>
                          <w:b/>
                          <w:sz w:val="21"/>
                          <w:szCs w:val="21"/>
                        </w:rPr>
                      </w:pPr>
                      <w:r>
                        <w:rPr>
                          <w:rFonts w:ascii="Book Antiqua" w:hAnsi="Book Antiqua"/>
                          <w:b/>
                          <w:sz w:val="21"/>
                          <w:szCs w:val="21"/>
                        </w:rPr>
                        <w:t>Кыргыз республикасы</w:t>
                      </w:r>
                    </w:p>
                    <w:p w:rsidR="00853D2E" w:rsidRDefault="00853D2E" w:rsidP="00853D2E">
                      <w:pPr>
                        <w:pStyle w:val="a7"/>
                        <w:jc w:val="center"/>
                        <w:rPr>
                          <w:rFonts w:ascii="Book Antiqua" w:hAnsi="Book Antiqua"/>
                          <w:b/>
                          <w:sz w:val="21"/>
                          <w:szCs w:val="21"/>
                        </w:rPr>
                      </w:pPr>
                      <w:r>
                        <w:rPr>
                          <w:rFonts w:ascii="Book Antiqua" w:hAnsi="Book Antiqua"/>
                          <w:b/>
                          <w:sz w:val="21"/>
                          <w:szCs w:val="21"/>
                        </w:rPr>
                        <w:t>жалал-абад  облусу</w:t>
                      </w:r>
                    </w:p>
                    <w:p w:rsidR="00853D2E" w:rsidRDefault="00853D2E" w:rsidP="00853D2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53D2E" w:rsidRDefault="00853D2E" w:rsidP="00853D2E">
                      <w:pPr>
                        <w:jc w:val="center"/>
                        <w:rPr>
                          <w:b/>
                          <w:caps/>
                          <w:sz w:val="21"/>
                          <w:szCs w:val="21"/>
                          <w:lang w:val="ky-KG"/>
                        </w:rPr>
                      </w:pPr>
                    </w:p>
                    <w:p w:rsidR="00853D2E" w:rsidRDefault="00853D2E" w:rsidP="00853D2E">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0" allowOverlap="1" wp14:anchorId="5040AEAC" wp14:editId="5C79CD55">
                <wp:simplePos x="0" y="0"/>
                <wp:positionH relativeFrom="column">
                  <wp:posOffset>3711321</wp:posOffset>
                </wp:positionH>
                <wp:positionV relativeFrom="paragraph">
                  <wp:posOffset>165049</wp:posOffset>
                </wp:positionV>
                <wp:extent cx="2699537" cy="1071245"/>
                <wp:effectExtent l="0" t="0" r="571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D2E" w:rsidRDefault="00853D2E" w:rsidP="00853D2E">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53D2E" w:rsidRDefault="00853D2E" w:rsidP="00853D2E">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0AEAC" id="Надпись 2" o:spid="_x0000_s1035" type="#_x0000_t202" style="position:absolute;left:0;text-align:left;margin-left:292.25pt;margin-top:13pt;width:212.55pt;height:8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IzngIAAB0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Ei18jOeAgAAHQUAAA4AAAAAAAAAAAAAAAAALgIAAGRy&#10;cy9lMm9Eb2MueG1sUEsBAi0AFAAGAAgAAAAhAJaz23zfAAAACwEAAA8AAAAAAAAAAAAAAAAA+AQA&#10;AGRycy9kb3ducmV2LnhtbFBLBQYAAAAABAAEAPMAAAAEBgAAAAA=&#10;" o:allowincell="f" stroked="f">
                <v:textbox>
                  <w:txbxContent>
                    <w:p w:rsidR="00853D2E" w:rsidRDefault="00853D2E" w:rsidP="00853D2E">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53D2E" w:rsidRDefault="00853D2E" w:rsidP="00853D2E">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53D2E" w:rsidRDefault="00853D2E" w:rsidP="00853D2E">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0" allowOverlap="1" wp14:anchorId="47C70F58" wp14:editId="3AA4782A">
                <wp:simplePos x="0" y="0"/>
                <wp:positionH relativeFrom="column">
                  <wp:posOffset>-76200</wp:posOffset>
                </wp:positionH>
                <wp:positionV relativeFrom="paragraph">
                  <wp:posOffset>1300480</wp:posOffset>
                </wp:positionV>
                <wp:extent cx="6189345" cy="13335"/>
                <wp:effectExtent l="0" t="19050" r="40005"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9F5C"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cqp6GV0CAABuBAAADgAAAAAAAAAAAAAAAAAuAgAAZHJzL2Uyb0Rv&#10;Yy54bWxQSwECLQAUAAYACAAAACEA+SXFw+AAAAALAQAADwAAAAAAAAAAAAAAAAC3BAAAZHJzL2Rv&#10;d25yZXYueG1sUEsFBgAAAAAEAAQA8wAAAMQFAAAAAA==&#10;" o:allowincell="f" strokeweight="3.75pt">
                <v:stroke linestyle="thinThick"/>
              </v:line>
            </w:pict>
          </mc:Fallback>
        </mc:AlternateContent>
      </w:r>
    </w:p>
    <w:p w:rsidR="00853D2E" w:rsidRDefault="00853D2E" w:rsidP="00853D2E">
      <w:pPr>
        <w:rPr>
          <w:lang w:val="ky-KG"/>
        </w:rPr>
      </w:pPr>
      <w:r>
        <w:rPr>
          <w:noProof/>
          <w:sz w:val="28"/>
          <w:szCs w:val="28"/>
          <w:lang w:val="en-US" w:eastAsia="en-US"/>
        </w:rPr>
        <w:drawing>
          <wp:anchor distT="0" distB="0" distL="114300" distR="114300" simplePos="0" relativeHeight="251667456" behindDoc="1" locked="0" layoutInCell="1" allowOverlap="1" wp14:anchorId="6D460031" wp14:editId="3182566E">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4" name="Рисунок 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53D2E" w:rsidRDefault="00853D2E" w:rsidP="00853D2E">
      <w:pPr>
        <w:jc w:val="both"/>
        <w:rPr>
          <w:sz w:val="21"/>
          <w:szCs w:val="21"/>
          <w:lang w:val="ky-KG"/>
        </w:rPr>
      </w:pPr>
    </w:p>
    <w:p w:rsidR="00853D2E" w:rsidRDefault="00853D2E" w:rsidP="00853D2E">
      <w:pPr>
        <w:jc w:val="center"/>
        <w:rPr>
          <w:sz w:val="21"/>
          <w:szCs w:val="21"/>
          <w:lang w:val="ky-KG"/>
        </w:rPr>
      </w:pPr>
    </w:p>
    <w:p w:rsidR="00853D2E" w:rsidRDefault="00853D2E" w:rsidP="00853D2E">
      <w:pPr>
        <w:pStyle w:val="af"/>
        <w:rPr>
          <w:b/>
          <w:sz w:val="24"/>
          <w:szCs w:val="24"/>
          <w:lang w:val="ky-KG"/>
        </w:rPr>
      </w:pPr>
    </w:p>
    <w:p w:rsidR="00853D2E" w:rsidRDefault="00853D2E" w:rsidP="00853D2E">
      <w:pPr>
        <w:pStyle w:val="af"/>
        <w:rPr>
          <w:b/>
          <w:sz w:val="24"/>
          <w:szCs w:val="24"/>
          <w:lang w:val="ky-KG"/>
        </w:rPr>
      </w:pPr>
    </w:p>
    <w:p w:rsidR="00853D2E" w:rsidRDefault="00853D2E" w:rsidP="00853D2E">
      <w:pPr>
        <w:rPr>
          <w:lang w:val="ky-KG"/>
        </w:rPr>
      </w:pPr>
    </w:p>
    <w:p w:rsidR="00853D2E" w:rsidRDefault="00853D2E" w:rsidP="00853D2E">
      <w:pPr>
        <w:ind w:firstLine="708"/>
        <w:jc w:val="center"/>
        <w:rPr>
          <w:b/>
          <w:lang w:val="kk-KZ"/>
        </w:rPr>
      </w:pPr>
    </w:p>
    <w:p w:rsidR="00853D2E" w:rsidRDefault="00853D2E" w:rsidP="00853D2E">
      <w:pPr>
        <w:ind w:firstLine="708"/>
        <w:jc w:val="center"/>
        <w:rPr>
          <w:b/>
          <w:lang w:val="kk-KZ"/>
        </w:rPr>
      </w:pPr>
    </w:p>
    <w:p w:rsidR="00853D2E" w:rsidRDefault="00853D2E" w:rsidP="00853D2E">
      <w:pPr>
        <w:ind w:left="2880" w:firstLine="720"/>
        <w:rPr>
          <w:b/>
          <w:u w:val="single"/>
          <w:lang w:val="kk-KZ"/>
        </w:rPr>
      </w:pPr>
      <w:r>
        <w:rPr>
          <w:b/>
          <w:lang w:val="kk-KZ"/>
        </w:rPr>
        <w:t>ТОКТОМ № 6</w:t>
      </w:r>
      <w:r w:rsidR="00816A5A">
        <w:rPr>
          <w:b/>
          <w:u w:val="single"/>
          <w:lang w:val="kk-KZ"/>
        </w:rPr>
        <w:t>/5</w:t>
      </w:r>
    </w:p>
    <w:p w:rsidR="00853D2E" w:rsidRDefault="00853D2E" w:rsidP="00853D2E">
      <w:pPr>
        <w:ind w:firstLine="708"/>
        <w:jc w:val="center"/>
        <w:rPr>
          <w:b/>
          <w:lang w:val="kk-KZ"/>
        </w:rPr>
      </w:pPr>
    </w:p>
    <w:p w:rsidR="00853D2E" w:rsidRPr="00281B01" w:rsidRDefault="00853D2E" w:rsidP="00853D2E">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кезек</w:t>
      </w:r>
      <w:r w:rsidR="001B6C56">
        <w:rPr>
          <w:lang w:val="ky-KG"/>
        </w:rPr>
        <w:t>теги</w:t>
      </w:r>
      <w:r w:rsidRPr="00281B01">
        <w:rPr>
          <w:lang w:val="ky-KG"/>
        </w:rPr>
        <w:t xml:space="preserve"> </w:t>
      </w:r>
      <w:r>
        <w:rPr>
          <w:lang w:val="ky-KG"/>
        </w:rPr>
        <w:t>алтынчы</w:t>
      </w:r>
      <w:r w:rsidRPr="00281B01">
        <w:rPr>
          <w:lang w:val="ky-KG"/>
        </w:rPr>
        <w:t xml:space="preserve"> сессиясы</w:t>
      </w:r>
    </w:p>
    <w:p w:rsidR="00853D2E" w:rsidRPr="00281B01" w:rsidRDefault="00853D2E" w:rsidP="00853D2E">
      <w:pPr>
        <w:ind w:firstLine="708"/>
        <w:rPr>
          <w:lang w:val="ky-KG"/>
        </w:rPr>
      </w:pPr>
    </w:p>
    <w:p w:rsidR="00853D2E" w:rsidRDefault="005F2766" w:rsidP="00853D2E">
      <w:pPr>
        <w:rPr>
          <w:lang w:val="ky-KG"/>
        </w:rPr>
      </w:pPr>
      <w:r>
        <w:rPr>
          <w:lang w:val="ky-KG"/>
        </w:rPr>
        <w:t>22.08</w:t>
      </w:r>
      <w:r w:rsidR="00853D2E">
        <w:rPr>
          <w:lang w:val="ky-KG"/>
        </w:rPr>
        <w:t>.2025</w:t>
      </w:r>
      <w:r w:rsidR="00853D2E" w:rsidRPr="00281B01">
        <w:rPr>
          <w:lang w:val="ky-KG"/>
        </w:rPr>
        <w:t>-жыл                                                                                             Кара-Жыгач айылы</w:t>
      </w:r>
    </w:p>
    <w:p w:rsidR="00853D2E" w:rsidRPr="00281B01" w:rsidRDefault="00853D2E" w:rsidP="00853D2E">
      <w:pPr>
        <w:rPr>
          <w:lang w:val="ky-KG"/>
        </w:rPr>
      </w:pPr>
    </w:p>
    <w:p w:rsidR="005F2766" w:rsidRPr="00853D2E" w:rsidRDefault="005F2766" w:rsidP="005F2766">
      <w:pPr>
        <w:jc w:val="center"/>
        <w:rPr>
          <w:b/>
          <w:lang w:val="ky-KG"/>
        </w:rPr>
      </w:pPr>
      <w:r w:rsidRPr="00853D2E">
        <w:rPr>
          <w:b/>
          <w:lang w:val="ky-KG"/>
        </w:rPr>
        <w:t>“Мамлекеттик лизинг компаниясы” ачык акционердик коому аркылуу Кыргыз Республикасынын Турукташтыруу фондунан бөлүнгөн акча каражаттарынын эсебинен автотранспорт сатып алуу жөнүндө.</w:t>
      </w:r>
    </w:p>
    <w:p w:rsidR="005F2766" w:rsidRDefault="005F2766" w:rsidP="005F2766">
      <w:pPr>
        <w:ind w:left="2832"/>
        <w:jc w:val="both"/>
        <w:rPr>
          <w:lang w:val="ky-KG"/>
        </w:rPr>
      </w:pPr>
    </w:p>
    <w:p w:rsidR="005F2766" w:rsidRDefault="005F2766" w:rsidP="005F2766">
      <w:pPr>
        <w:jc w:val="both"/>
        <w:rPr>
          <w:lang w:val="ky-KG"/>
        </w:rPr>
      </w:pPr>
      <w:r>
        <w:rPr>
          <w:lang w:val="ky-KG"/>
        </w:rPr>
        <w:tab/>
        <w:t>Жергиликтүү өз алдынча башкаруу органдарынын материалдык-техникалык базасын чыңдоо максатында, Кыргыз Республикасынын Президентинин 2025-жылдын 17-июлундагы №238 тескемесин аткаруу үчүн “Кыргыз Республикасынын Министрлер Кабинети жөнүндө “Кыргыз Республикасынын конституциялык Мыйзамынын 13,17-беренелерине ылайык              Кара-Камыш айылдык кеңешинин “бюджет, финансы, инвестиция жана муниципалдык менчиктерди кароо боюнча туруктуу комиссиясынын корутундусуна негиз Кара-Камыш айылдык кеңешинин кезексиз алтынчы сессиясы</w:t>
      </w:r>
    </w:p>
    <w:p w:rsidR="005F2766" w:rsidRPr="00853D2E" w:rsidRDefault="005F2766" w:rsidP="005F2766">
      <w:pPr>
        <w:jc w:val="both"/>
        <w:rPr>
          <w:sz w:val="28"/>
          <w:lang w:val="ky-KG"/>
        </w:rPr>
      </w:pPr>
    </w:p>
    <w:p w:rsidR="005F2766" w:rsidRPr="007772CE" w:rsidRDefault="005F2766" w:rsidP="005F2766">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5F2766" w:rsidRPr="00637C80" w:rsidRDefault="005F2766" w:rsidP="005F2766">
      <w:pPr>
        <w:pStyle w:val="ad"/>
        <w:jc w:val="both"/>
        <w:rPr>
          <w:sz w:val="28"/>
          <w:lang w:val="ky-KG"/>
        </w:rPr>
      </w:pPr>
    </w:p>
    <w:p w:rsidR="005F2766" w:rsidRDefault="005F2766" w:rsidP="005F2766">
      <w:pPr>
        <w:pStyle w:val="ad"/>
        <w:numPr>
          <w:ilvl w:val="0"/>
          <w:numId w:val="9"/>
        </w:numPr>
        <w:jc w:val="both"/>
        <w:rPr>
          <w:lang w:val="ky-KG"/>
        </w:rPr>
      </w:pPr>
      <w:r>
        <w:rPr>
          <w:lang w:val="ky-KG"/>
        </w:rPr>
        <w:t>Кара-камыш айыл аймагынын айыл өкмөтү дотациялык камсыздоодо тургандыгына байланыштуу, автотранспорт сатып алуу үчүн лизингдик төлөмдөрдү төлөөгө мүмкүнчүлүгү жок экендигин эске алып, көмөк көрсөтүү жагы Кыргыз Республикасынын Финансы министрлигинен суралсын.</w:t>
      </w:r>
    </w:p>
    <w:p w:rsidR="005F2766" w:rsidRDefault="005F2766" w:rsidP="005F2766">
      <w:pPr>
        <w:pStyle w:val="ad"/>
        <w:jc w:val="both"/>
        <w:rPr>
          <w:lang w:val="ky-KG"/>
        </w:rPr>
      </w:pPr>
    </w:p>
    <w:p w:rsidR="005F2766" w:rsidRPr="004840E8" w:rsidRDefault="005F2766" w:rsidP="005F2766">
      <w:pPr>
        <w:pStyle w:val="ad"/>
        <w:numPr>
          <w:ilvl w:val="0"/>
          <w:numId w:val="9"/>
        </w:numPr>
        <w:jc w:val="both"/>
        <w:rPr>
          <w:lang w:val="ky-KG"/>
        </w:rPr>
      </w:pPr>
      <w:r>
        <w:rPr>
          <w:lang w:val="ky-KG"/>
        </w:rPr>
        <w:t>Токтомдун аткарылышын көзөмөлгө алуу жагы айылдык кеңештин бюджет, финансы, инвестиция, муниципалдык менчиктерди кароо боюнча туруктуу комиссиясынын төрагасы А.Назарбековго тапшырылсын.</w:t>
      </w:r>
    </w:p>
    <w:p w:rsidR="005F2766" w:rsidRPr="004625A0" w:rsidRDefault="005F2766" w:rsidP="005F2766">
      <w:pPr>
        <w:pStyle w:val="ad"/>
        <w:jc w:val="both"/>
        <w:rPr>
          <w:lang w:val="ky-KG"/>
        </w:rPr>
      </w:pPr>
    </w:p>
    <w:p w:rsidR="005F2766" w:rsidRPr="00F457DD" w:rsidRDefault="005F2766" w:rsidP="005F2766">
      <w:pPr>
        <w:pStyle w:val="ad"/>
        <w:numPr>
          <w:ilvl w:val="0"/>
          <w:numId w:val="9"/>
        </w:numPr>
        <w:jc w:val="both"/>
        <w:rPr>
          <w:lang w:val="ky-KG"/>
        </w:rPr>
      </w:pPr>
      <w:r w:rsidRPr="00F457DD">
        <w:rPr>
          <w:lang w:val="ky-KG"/>
        </w:rPr>
        <w:t xml:space="preserve">Кара-Камыш айылдык кеңешинин ушул токтому, Кара-Камыш айыл аймагынын                    айыл өкмөтүнүн </w:t>
      </w:r>
      <w:hyperlink r:id="rId12" w:history="1">
        <w:r w:rsidRPr="00F457DD">
          <w:rPr>
            <w:color w:val="0563C1" w:themeColor="hyperlink"/>
            <w:u w:val="single"/>
            <w:lang w:val="ky-KG"/>
          </w:rPr>
          <w:t>kara-kamysh.gov.kg</w:t>
        </w:r>
      </w:hyperlink>
      <w:r w:rsidRPr="00F457DD">
        <w:rPr>
          <w:lang w:val="ky-KG"/>
        </w:rPr>
        <w:t xml:space="preserve">  расмий веб-сайтына жарыялансын.</w:t>
      </w:r>
    </w:p>
    <w:p w:rsidR="005F2766" w:rsidRPr="004625A0" w:rsidRDefault="005F2766" w:rsidP="005F2766">
      <w:pPr>
        <w:jc w:val="both"/>
        <w:rPr>
          <w:lang w:val="ky-KG"/>
        </w:rPr>
      </w:pPr>
    </w:p>
    <w:p w:rsidR="005F2766" w:rsidRPr="007772CE" w:rsidRDefault="005F2766" w:rsidP="005F2766">
      <w:pPr>
        <w:jc w:val="both"/>
        <w:rPr>
          <w:lang w:val="ky-KG"/>
        </w:rPr>
      </w:pPr>
    </w:p>
    <w:p w:rsidR="005F2766" w:rsidRPr="007772CE" w:rsidRDefault="005F2766" w:rsidP="005F2766">
      <w:pPr>
        <w:jc w:val="both"/>
        <w:rPr>
          <w:lang w:val="ky-KG"/>
        </w:rPr>
      </w:pPr>
    </w:p>
    <w:p w:rsidR="005F2766" w:rsidRPr="007772CE" w:rsidRDefault="005F2766" w:rsidP="005F2766">
      <w:pPr>
        <w:rPr>
          <w:lang w:val="ky-KG"/>
        </w:rPr>
      </w:pPr>
    </w:p>
    <w:p w:rsidR="005F2766" w:rsidRDefault="005F2766" w:rsidP="005F2766">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5F2766" w:rsidRDefault="005F2766" w:rsidP="005F2766">
      <w:pPr>
        <w:rPr>
          <w:lang w:val="ky-KG"/>
        </w:rPr>
      </w:pPr>
    </w:p>
    <w:p w:rsidR="005F2766" w:rsidRDefault="005F2766" w:rsidP="005F2766">
      <w:pPr>
        <w:rPr>
          <w:lang w:val="ky-KG"/>
        </w:rPr>
      </w:pPr>
    </w:p>
    <w:p w:rsidR="005F2766" w:rsidRDefault="005F2766" w:rsidP="005F2766">
      <w:pPr>
        <w:rPr>
          <w:lang w:val="ky-KG"/>
        </w:rPr>
      </w:pPr>
    </w:p>
    <w:p w:rsidR="005F2766" w:rsidRDefault="005F2766" w:rsidP="005F2766">
      <w:pPr>
        <w:rPr>
          <w:lang w:val="ky-KG"/>
        </w:rPr>
      </w:pPr>
    </w:p>
    <w:p w:rsidR="00A709D6" w:rsidRDefault="00A709D6" w:rsidP="00A709D6">
      <w:pPr>
        <w:rPr>
          <w:lang w:val="ky-KG"/>
        </w:rPr>
      </w:pPr>
    </w:p>
    <w:p w:rsidR="00A709D6" w:rsidRDefault="00A709D6" w:rsidP="00A709D6">
      <w:pPr>
        <w:jc w:val="both"/>
        <w:rPr>
          <w:lang w:val="ky-KG"/>
        </w:rPr>
      </w:pPr>
      <w:r>
        <w:rPr>
          <w:noProof/>
          <w:lang w:val="en-US" w:eastAsia="en-US"/>
        </w:rPr>
        <mc:AlternateContent>
          <mc:Choice Requires="wps">
            <w:drawing>
              <wp:anchor distT="0" distB="0" distL="114300" distR="114300" simplePos="0" relativeHeight="251684864" behindDoc="0" locked="0" layoutInCell="0" allowOverlap="1" wp14:anchorId="1894F836" wp14:editId="2602F8D3">
                <wp:simplePos x="0" y="0"/>
                <wp:positionH relativeFrom="column">
                  <wp:posOffset>-399821</wp:posOffset>
                </wp:positionH>
                <wp:positionV relativeFrom="paragraph">
                  <wp:posOffset>165049</wp:posOffset>
                </wp:positionV>
                <wp:extent cx="2793873" cy="1111885"/>
                <wp:effectExtent l="0" t="0" r="6985"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9D6" w:rsidRDefault="00A709D6" w:rsidP="00A709D6">
                            <w:pPr>
                              <w:pStyle w:val="a7"/>
                              <w:jc w:val="center"/>
                              <w:rPr>
                                <w:rFonts w:ascii="Book Antiqua" w:hAnsi="Book Antiqua"/>
                                <w:b/>
                                <w:sz w:val="21"/>
                                <w:szCs w:val="21"/>
                              </w:rPr>
                            </w:pPr>
                            <w:r>
                              <w:rPr>
                                <w:rFonts w:ascii="Book Antiqua" w:hAnsi="Book Antiqua"/>
                                <w:b/>
                                <w:sz w:val="21"/>
                                <w:szCs w:val="21"/>
                              </w:rPr>
                              <w:t>Кыргыз республикасы</w:t>
                            </w:r>
                          </w:p>
                          <w:p w:rsidR="00A709D6" w:rsidRDefault="00A709D6" w:rsidP="00A709D6">
                            <w:pPr>
                              <w:pStyle w:val="a7"/>
                              <w:jc w:val="center"/>
                              <w:rPr>
                                <w:rFonts w:ascii="Book Antiqua" w:hAnsi="Book Antiqua"/>
                                <w:b/>
                                <w:sz w:val="21"/>
                                <w:szCs w:val="21"/>
                              </w:rPr>
                            </w:pPr>
                            <w:r>
                              <w:rPr>
                                <w:rFonts w:ascii="Book Antiqua" w:hAnsi="Book Antiqua"/>
                                <w:b/>
                                <w:sz w:val="21"/>
                                <w:szCs w:val="21"/>
                              </w:rPr>
                              <w:t>жалал-абад  облусу</w:t>
                            </w:r>
                          </w:p>
                          <w:p w:rsidR="00A709D6" w:rsidRDefault="00A709D6" w:rsidP="00A709D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A709D6" w:rsidRDefault="00A709D6" w:rsidP="00A709D6">
                            <w:pPr>
                              <w:jc w:val="center"/>
                              <w:rPr>
                                <w:b/>
                                <w:caps/>
                                <w:sz w:val="21"/>
                                <w:szCs w:val="21"/>
                                <w:lang w:val="ky-KG"/>
                              </w:rPr>
                            </w:pPr>
                          </w:p>
                          <w:p w:rsidR="00A709D6" w:rsidRDefault="00A709D6" w:rsidP="00A709D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F836" id="Надпись 21" o:spid="_x0000_s1036" type="#_x0000_t202" style="position:absolute;left:0;text-align:left;margin-left:-31.5pt;margin-top:13pt;width:220pt;height:8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x6Nz9oAIAACAFAAAOAAAAAAAAAAAAAAAAAC4CAABk&#10;cnMvZTJvRG9jLnhtbFBLAQItABQABgAIAAAAIQB3QdHv3gAAAAoBAAAPAAAAAAAAAAAAAAAAAPoE&#10;AABkcnMvZG93bnJldi54bWxQSwUGAAAAAAQABADzAAAABQYAAAAA&#10;" o:allowincell="f" stroked="f">
                <v:textbox>
                  <w:txbxContent>
                    <w:p w:rsidR="00A709D6" w:rsidRDefault="00A709D6" w:rsidP="00A709D6">
                      <w:pPr>
                        <w:pStyle w:val="a7"/>
                        <w:jc w:val="center"/>
                        <w:rPr>
                          <w:rFonts w:ascii="Book Antiqua" w:hAnsi="Book Antiqua"/>
                          <w:b/>
                          <w:sz w:val="21"/>
                          <w:szCs w:val="21"/>
                        </w:rPr>
                      </w:pPr>
                      <w:r>
                        <w:rPr>
                          <w:rFonts w:ascii="Book Antiqua" w:hAnsi="Book Antiqua"/>
                          <w:b/>
                          <w:sz w:val="21"/>
                          <w:szCs w:val="21"/>
                        </w:rPr>
                        <w:t>Кыргыз республикасы</w:t>
                      </w:r>
                    </w:p>
                    <w:p w:rsidR="00A709D6" w:rsidRDefault="00A709D6" w:rsidP="00A709D6">
                      <w:pPr>
                        <w:pStyle w:val="a7"/>
                        <w:jc w:val="center"/>
                        <w:rPr>
                          <w:rFonts w:ascii="Book Antiqua" w:hAnsi="Book Antiqua"/>
                          <w:b/>
                          <w:sz w:val="21"/>
                          <w:szCs w:val="21"/>
                        </w:rPr>
                      </w:pPr>
                      <w:r>
                        <w:rPr>
                          <w:rFonts w:ascii="Book Antiqua" w:hAnsi="Book Antiqua"/>
                          <w:b/>
                          <w:sz w:val="21"/>
                          <w:szCs w:val="21"/>
                        </w:rPr>
                        <w:t>жалал-абад  облусу</w:t>
                      </w:r>
                    </w:p>
                    <w:p w:rsidR="00A709D6" w:rsidRDefault="00A709D6" w:rsidP="00A709D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A709D6" w:rsidRDefault="00A709D6" w:rsidP="00A709D6">
                      <w:pPr>
                        <w:jc w:val="center"/>
                        <w:rPr>
                          <w:b/>
                          <w:caps/>
                          <w:sz w:val="21"/>
                          <w:szCs w:val="21"/>
                          <w:lang w:val="ky-KG"/>
                        </w:rPr>
                      </w:pPr>
                    </w:p>
                    <w:p w:rsidR="00A709D6" w:rsidRDefault="00A709D6" w:rsidP="00A709D6">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685888" behindDoc="0" locked="0" layoutInCell="0" allowOverlap="1" wp14:anchorId="5B107BE2" wp14:editId="226D8703">
                <wp:simplePos x="0" y="0"/>
                <wp:positionH relativeFrom="column">
                  <wp:posOffset>3711321</wp:posOffset>
                </wp:positionH>
                <wp:positionV relativeFrom="paragraph">
                  <wp:posOffset>165049</wp:posOffset>
                </wp:positionV>
                <wp:extent cx="2699537" cy="1071245"/>
                <wp:effectExtent l="0" t="0" r="5715"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9D6" w:rsidRDefault="00A709D6" w:rsidP="00A709D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A709D6" w:rsidRDefault="00A709D6" w:rsidP="00A709D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7BE2" id="Надпись 22" o:spid="_x0000_s1037" type="#_x0000_t202" style="position:absolute;left:0;text-align:left;margin-left:292.25pt;margin-top:13pt;width:212.55pt;height:8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ejnwIAACA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DiAKejnwIAACAFAAAOAAAAAAAAAAAAAAAAAC4CAABk&#10;cnMvZTJvRG9jLnhtbFBLAQItABQABgAIAAAAIQCWs9t83wAAAAsBAAAPAAAAAAAAAAAAAAAAAPkE&#10;AABkcnMvZG93bnJldi54bWxQSwUGAAAAAAQABADzAAAABQYAAAAA&#10;" o:allowincell="f" stroked="f">
                <v:textbox>
                  <w:txbxContent>
                    <w:p w:rsidR="00A709D6" w:rsidRDefault="00A709D6" w:rsidP="00A709D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A709D6" w:rsidRDefault="00A709D6" w:rsidP="00A709D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A709D6" w:rsidRDefault="00A709D6" w:rsidP="00A709D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86912" behindDoc="0" locked="0" layoutInCell="0" allowOverlap="1" wp14:anchorId="5EE145DF" wp14:editId="0342564E">
                <wp:simplePos x="0" y="0"/>
                <wp:positionH relativeFrom="column">
                  <wp:posOffset>-76200</wp:posOffset>
                </wp:positionH>
                <wp:positionV relativeFrom="paragraph">
                  <wp:posOffset>1300480</wp:posOffset>
                </wp:positionV>
                <wp:extent cx="6189345" cy="13335"/>
                <wp:effectExtent l="0" t="19050" r="40005" b="438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B6E2C" id="Прямая соединительная линия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LoeU0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A709D6" w:rsidRDefault="00A709D6" w:rsidP="00A709D6">
      <w:pPr>
        <w:rPr>
          <w:lang w:val="ky-KG"/>
        </w:rPr>
      </w:pPr>
      <w:r>
        <w:rPr>
          <w:noProof/>
          <w:sz w:val="28"/>
          <w:szCs w:val="28"/>
          <w:lang w:val="en-US" w:eastAsia="en-US"/>
        </w:rPr>
        <w:drawing>
          <wp:anchor distT="0" distB="0" distL="114300" distR="114300" simplePos="0" relativeHeight="251687936" behindDoc="1" locked="0" layoutInCell="1" allowOverlap="1" wp14:anchorId="22F59D18" wp14:editId="43986262">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4" name="Рисунок 2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A709D6" w:rsidRDefault="00A709D6" w:rsidP="00A709D6">
      <w:pPr>
        <w:jc w:val="both"/>
        <w:rPr>
          <w:sz w:val="21"/>
          <w:szCs w:val="21"/>
          <w:lang w:val="ky-KG"/>
        </w:rPr>
      </w:pPr>
    </w:p>
    <w:p w:rsidR="00A709D6" w:rsidRDefault="00A709D6" w:rsidP="00A709D6">
      <w:pPr>
        <w:jc w:val="center"/>
        <w:rPr>
          <w:sz w:val="21"/>
          <w:szCs w:val="21"/>
          <w:lang w:val="ky-KG"/>
        </w:rPr>
      </w:pPr>
    </w:p>
    <w:p w:rsidR="00A709D6" w:rsidRDefault="00A709D6" w:rsidP="00A709D6">
      <w:pPr>
        <w:pStyle w:val="af"/>
        <w:rPr>
          <w:b/>
          <w:sz w:val="24"/>
          <w:szCs w:val="24"/>
          <w:lang w:val="ky-KG"/>
        </w:rPr>
      </w:pPr>
    </w:p>
    <w:p w:rsidR="00A709D6" w:rsidRDefault="00A709D6" w:rsidP="00A709D6">
      <w:pPr>
        <w:pStyle w:val="af"/>
        <w:rPr>
          <w:b/>
          <w:sz w:val="24"/>
          <w:szCs w:val="24"/>
          <w:lang w:val="ky-KG"/>
        </w:rPr>
      </w:pPr>
    </w:p>
    <w:p w:rsidR="00A709D6" w:rsidRDefault="00A709D6" w:rsidP="00A709D6">
      <w:pPr>
        <w:rPr>
          <w:lang w:val="ky-KG"/>
        </w:rPr>
      </w:pPr>
    </w:p>
    <w:p w:rsidR="00A709D6" w:rsidRDefault="00A709D6" w:rsidP="00A709D6">
      <w:pPr>
        <w:ind w:firstLine="708"/>
        <w:jc w:val="center"/>
        <w:rPr>
          <w:b/>
          <w:lang w:val="kk-KZ"/>
        </w:rPr>
      </w:pPr>
    </w:p>
    <w:p w:rsidR="00A709D6" w:rsidRDefault="00A709D6" w:rsidP="00A709D6">
      <w:pPr>
        <w:ind w:firstLine="708"/>
        <w:jc w:val="center"/>
        <w:rPr>
          <w:b/>
          <w:lang w:val="kk-KZ"/>
        </w:rPr>
      </w:pPr>
    </w:p>
    <w:p w:rsidR="00A709D6" w:rsidRDefault="00A709D6" w:rsidP="00A709D6">
      <w:pPr>
        <w:ind w:left="2880" w:firstLine="720"/>
        <w:rPr>
          <w:b/>
          <w:u w:val="single"/>
          <w:lang w:val="kk-KZ"/>
        </w:rPr>
      </w:pPr>
      <w:r>
        <w:rPr>
          <w:b/>
          <w:lang w:val="kk-KZ"/>
        </w:rPr>
        <w:t>ТОКТОМ № 6</w:t>
      </w:r>
      <w:r w:rsidR="005F2766">
        <w:rPr>
          <w:b/>
          <w:u w:val="single"/>
          <w:lang w:val="kk-KZ"/>
        </w:rPr>
        <w:t>/6</w:t>
      </w:r>
    </w:p>
    <w:p w:rsidR="00A709D6" w:rsidRDefault="00A709D6" w:rsidP="00A709D6">
      <w:pPr>
        <w:ind w:firstLine="708"/>
        <w:jc w:val="center"/>
        <w:rPr>
          <w:b/>
          <w:lang w:val="kk-KZ"/>
        </w:rPr>
      </w:pPr>
    </w:p>
    <w:p w:rsidR="00A709D6" w:rsidRPr="00281B01" w:rsidRDefault="00A709D6" w:rsidP="00A709D6">
      <w:pPr>
        <w:rPr>
          <w:lang w:val="ky-KG"/>
        </w:rPr>
      </w:pPr>
      <w:r>
        <w:rPr>
          <w:lang w:val="ky-KG"/>
        </w:rPr>
        <w:t xml:space="preserve">         </w:t>
      </w:r>
      <w:r w:rsidRPr="00281B01">
        <w:rPr>
          <w:lang w:val="ky-KG"/>
        </w:rPr>
        <w:t xml:space="preserve">Кара-Камыш айылдык кеңешинин </w:t>
      </w:r>
      <w:r w:rsidRPr="00750849">
        <w:rPr>
          <w:lang w:val="kk-KZ"/>
        </w:rPr>
        <w:t>I</w:t>
      </w:r>
      <w:r w:rsidRPr="00281B01">
        <w:rPr>
          <w:lang w:val="kk-KZ"/>
        </w:rPr>
        <w:t xml:space="preserve"> чакырылышынын</w:t>
      </w:r>
      <w:r w:rsidRPr="00281B01">
        <w:rPr>
          <w:lang w:val="ky-KG"/>
        </w:rPr>
        <w:t xml:space="preserve"> кезек</w:t>
      </w:r>
      <w:r w:rsidR="00813261">
        <w:rPr>
          <w:lang w:val="ky-KG"/>
        </w:rPr>
        <w:t xml:space="preserve">теги </w:t>
      </w:r>
      <w:r>
        <w:rPr>
          <w:lang w:val="ky-KG"/>
        </w:rPr>
        <w:t>алтынчы</w:t>
      </w:r>
      <w:r w:rsidRPr="00281B01">
        <w:rPr>
          <w:lang w:val="ky-KG"/>
        </w:rPr>
        <w:t xml:space="preserve"> сессиясы</w:t>
      </w:r>
    </w:p>
    <w:p w:rsidR="00A709D6" w:rsidRPr="00281B01" w:rsidRDefault="00A709D6" w:rsidP="00A709D6">
      <w:pPr>
        <w:ind w:firstLine="708"/>
        <w:rPr>
          <w:lang w:val="ky-KG"/>
        </w:rPr>
      </w:pPr>
    </w:p>
    <w:p w:rsidR="00A709D6" w:rsidRDefault="00A709D6" w:rsidP="00A709D6">
      <w:pPr>
        <w:rPr>
          <w:lang w:val="ky-KG"/>
        </w:rPr>
      </w:pPr>
      <w:r>
        <w:rPr>
          <w:lang w:val="ky-KG"/>
        </w:rPr>
        <w:t>22.08.2025</w:t>
      </w:r>
      <w:r w:rsidRPr="00281B01">
        <w:rPr>
          <w:lang w:val="ky-KG"/>
        </w:rPr>
        <w:t>-жыл                                                                                             Кара-Жыгач айылы</w:t>
      </w:r>
    </w:p>
    <w:p w:rsidR="00A709D6" w:rsidRDefault="00A709D6" w:rsidP="00A709D6">
      <w:pPr>
        <w:jc w:val="both"/>
        <w:rPr>
          <w:b/>
          <w:lang w:val="ky-KG"/>
        </w:rPr>
      </w:pPr>
    </w:p>
    <w:p w:rsidR="00A709D6" w:rsidRDefault="00A709D6" w:rsidP="00A709D6">
      <w:pPr>
        <w:jc w:val="center"/>
        <w:rPr>
          <w:b/>
          <w:lang w:val="ky-KG"/>
        </w:rPr>
      </w:pPr>
      <w:bookmarkStart w:id="0" w:name="_GoBack"/>
      <w:r>
        <w:rPr>
          <w:b/>
          <w:lang w:val="ky-KG"/>
        </w:rPr>
        <w:t>Швейцария өкмөтүнүн ХЕЛВЕТАС Свисс Интеркрпорейшн Ассосациясынын Кыргыз Республикасындагы филиалы тарабынан каржыланган “Дараметти жогорулатуу” долбоору боюнча Кара-камыш айыл аймагындагы  айылдар арасында өткөрүлүүчү сынактын Жобосун бекитүү</w:t>
      </w:r>
      <w:bookmarkEnd w:id="0"/>
      <w:r>
        <w:rPr>
          <w:b/>
          <w:lang w:val="ky-KG"/>
        </w:rPr>
        <w:t xml:space="preserve"> жөнүндө.</w:t>
      </w:r>
    </w:p>
    <w:p w:rsidR="00853D2E" w:rsidRPr="005532D2" w:rsidRDefault="00853D2E" w:rsidP="00853D2E">
      <w:pPr>
        <w:rPr>
          <w:lang w:val="ky-KG"/>
        </w:rPr>
      </w:pPr>
    </w:p>
    <w:p w:rsidR="00A709D6" w:rsidRDefault="00A709D6" w:rsidP="00A709D6">
      <w:pPr>
        <w:jc w:val="both"/>
        <w:rPr>
          <w:lang w:val="ky-KG"/>
        </w:rPr>
      </w:pPr>
      <w:r>
        <w:rPr>
          <w:lang w:val="ky-KG"/>
        </w:rPr>
        <w:tab/>
      </w:r>
      <w:r w:rsidRPr="008B2716">
        <w:rPr>
          <w:lang w:val="ky-KG"/>
        </w:rPr>
        <w:t>Кара-Камыш айыл өкмөтүнүн башчысы Т.А.Султамуратовдун 2025-</w:t>
      </w:r>
      <w:r>
        <w:rPr>
          <w:lang w:val="ky-KG"/>
        </w:rPr>
        <w:t xml:space="preserve">жылдын </w:t>
      </w:r>
      <w:r w:rsidRPr="008B2716">
        <w:rPr>
          <w:lang w:val="ky-KG"/>
        </w:rPr>
        <w:t xml:space="preserve"> </w:t>
      </w:r>
      <w:r>
        <w:rPr>
          <w:lang w:val="ky-KG"/>
        </w:rPr>
        <w:t xml:space="preserve">                           </w:t>
      </w:r>
      <w:r w:rsidRPr="008B2716">
        <w:rPr>
          <w:lang w:val="ky-KG"/>
        </w:rPr>
        <w:t>15-августундагы №01-7/207 сандуу</w:t>
      </w:r>
      <w:r>
        <w:rPr>
          <w:lang w:val="ky-KG"/>
        </w:rPr>
        <w:t xml:space="preserve"> кайрылуусуна негизинде Кара-Камыш айылдык кеңешинин  а</w:t>
      </w:r>
      <w:r w:rsidRPr="006A2629">
        <w:rPr>
          <w:lang w:val="ky-KG"/>
        </w:rPr>
        <w:t xml:space="preserve">йыл-чарба, жайыт, жер, экология, чек-ара, архитектура жана курулуш маселелери боюнча туруктуу </w:t>
      </w:r>
      <w:r>
        <w:rPr>
          <w:lang w:val="ky-KG"/>
        </w:rPr>
        <w:t>комиссиянын кортунудусун карап талкуулап, кезектеги алтынчы сессия</w:t>
      </w:r>
    </w:p>
    <w:p w:rsidR="00A709D6" w:rsidRPr="00853D2E" w:rsidRDefault="00A709D6" w:rsidP="00A709D6">
      <w:pPr>
        <w:jc w:val="both"/>
        <w:rPr>
          <w:sz w:val="28"/>
          <w:lang w:val="ky-KG"/>
        </w:rPr>
      </w:pPr>
    </w:p>
    <w:p w:rsidR="00A709D6" w:rsidRPr="007772CE" w:rsidRDefault="00A709D6" w:rsidP="00A709D6">
      <w:pPr>
        <w:jc w:val="both"/>
        <w:rPr>
          <w:b/>
          <w:lang w:val="ky-KG"/>
        </w:rPr>
      </w:pPr>
      <w:r w:rsidRPr="007772CE">
        <w:rPr>
          <w:lang w:val="ky-KG"/>
        </w:rPr>
        <w:tab/>
      </w:r>
      <w:r w:rsidRPr="007772CE">
        <w:rPr>
          <w:lang w:val="ky-KG"/>
        </w:rPr>
        <w:tab/>
      </w:r>
      <w:r w:rsidRPr="007772CE">
        <w:rPr>
          <w:lang w:val="ky-KG"/>
        </w:rPr>
        <w:tab/>
      </w:r>
      <w:r w:rsidRPr="007772CE">
        <w:rPr>
          <w:lang w:val="ky-KG"/>
        </w:rPr>
        <w:tab/>
      </w:r>
      <w:r w:rsidRPr="007772CE">
        <w:rPr>
          <w:b/>
          <w:lang w:val="ky-KG"/>
        </w:rPr>
        <w:t>Т О К Т О М  К Ы Л А Т:</w:t>
      </w:r>
    </w:p>
    <w:p w:rsidR="00853D2E" w:rsidRDefault="00853D2E">
      <w:pPr>
        <w:rPr>
          <w:lang w:val="ky-KG"/>
        </w:rPr>
      </w:pPr>
    </w:p>
    <w:p w:rsidR="00A302DA" w:rsidRPr="00A302DA" w:rsidRDefault="00A302DA" w:rsidP="00A302DA">
      <w:pPr>
        <w:pStyle w:val="ad"/>
        <w:numPr>
          <w:ilvl w:val="0"/>
          <w:numId w:val="14"/>
        </w:numPr>
        <w:ind w:left="360"/>
        <w:jc w:val="both"/>
        <w:rPr>
          <w:lang w:val="ky-KG"/>
        </w:rPr>
      </w:pPr>
      <w:r w:rsidRPr="00A302DA">
        <w:rPr>
          <w:lang w:val="ky-KG"/>
        </w:rPr>
        <w:t xml:space="preserve">Швейцария өкмөтүнүн ХЕЛВЕТАС Свисс Интеркрпорейшн Ассосациясынын Кыргыз Республикасындагы филиалы тарабынан каржыланган "Дараметти жогорулатуу" долбоору боюнча Кара-Камыш айыл өкмөтүнүн, айылдар арасындагы тургундардын жарандык жоопкерчилигин жогорулатуу багытында жүргүзүлгөн эң мыкты таза </w:t>
      </w:r>
      <w:r>
        <w:rPr>
          <w:lang w:val="ky-KG"/>
        </w:rPr>
        <w:t>айыл</w:t>
      </w:r>
      <w:r w:rsidRPr="00A302DA">
        <w:rPr>
          <w:lang w:val="ky-KG"/>
        </w:rPr>
        <w:t xml:space="preserve"> иши боюнча Кара-Камыш айыл аймагынын айылдарынын ортосунда өткөрүлүүчү сынактын Жобосу тиркем</w:t>
      </w:r>
      <w:r w:rsidR="00813261">
        <w:rPr>
          <w:lang w:val="ky-KG"/>
        </w:rPr>
        <w:t>еге ылайык бекитилсин. Тиркеме 2</w:t>
      </w:r>
      <w:r w:rsidRPr="00A302DA">
        <w:rPr>
          <w:lang w:val="ky-KG"/>
        </w:rPr>
        <w:t xml:space="preserve"> баракта.</w:t>
      </w:r>
    </w:p>
    <w:p w:rsidR="00A302DA" w:rsidRPr="00A302DA" w:rsidRDefault="00A302DA" w:rsidP="00A302DA">
      <w:pPr>
        <w:jc w:val="both"/>
        <w:rPr>
          <w:lang w:val="ky-KG"/>
        </w:rPr>
      </w:pPr>
    </w:p>
    <w:p w:rsidR="00A302DA" w:rsidRPr="00A302DA" w:rsidRDefault="00A302DA" w:rsidP="00A302DA">
      <w:pPr>
        <w:pStyle w:val="ad"/>
        <w:numPr>
          <w:ilvl w:val="0"/>
          <w:numId w:val="14"/>
        </w:numPr>
        <w:ind w:left="360"/>
        <w:jc w:val="both"/>
        <w:rPr>
          <w:lang w:val="ky-KG"/>
        </w:rPr>
      </w:pPr>
      <w:r w:rsidRPr="00A302DA">
        <w:rPr>
          <w:lang w:val="ky-KG"/>
        </w:rPr>
        <w:t>Айылдар арасында өткөрүлүүчү сынакты баалоо үчүн түзүлүүчү комиссиянын курамына</w:t>
      </w:r>
      <w:r>
        <w:rPr>
          <w:lang w:val="ky-KG"/>
        </w:rPr>
        <w:t xml:space="preserve"> </w:t>
      </w:r>
      <w:r w:rsidRPr="00A302DA">
        <w:rPr>
          <w:lang w:val="ky-KG"/>
        </w:rPr>
        <w:t>төмөнкү депутаттар сунушталсын;</w:t>
      </w:r>
    </w:p>
    <w:p w:rsidR="00A302DA" w:rsidRPr="00A302DA" w:rsidRDefault="00A302DA" w:rsidP="00A302DA">
      <w:pPr>
        <w:jc w:val="both"/>
        <w:rPr>
          <w:lang w:val="ky-KG"/>
        </w:rPr>
      </w:pPr>
    </w:p>
    <w:p w:rsidR="00A302DA" w:rsidRPr="00A302DA" w:rsidRDefault="00A302DA" w:rsidP="00A302DA">
      <w:pPr>
        <w:ind w:left="360"/>
        <w:jc w:val="both"/>
        <w:rPr>
          <w:lang w:val="ky-KG"/>
        </w:rPr>
      </w:pPr>
      <w:r w:rsidRPr="00A302DA">
        <w:rPr>
          <w:lang w:val="ky-KG"/>
        </w:rPr>
        <w:t>1). Базарчиева Гүлмира Каланбаевна</w:t>
      </w:r>
    </w:p>
    <w:p w:rsidR="00A302DA" w:rsidRPr="00A302DA" w:rsidRDefault="00A302DA" w:rsidP="00A302DA">
      <w:pPr>
        <w:jc w:val="both"/>
        <w:rPr>
          <w:lang w:val="ky-KG"/>
        </w:rPr>
      </w:pPr>
    </w:p>
    <w:p w:rsidR="00A302DA" w:rsidRPr="00A302DA" w:rsidRDefault="00A302DA" w:rsidP="00A302DA">
      <w:pPr>
        <w:ind w:left="360"/>
        <w:jc w:val="both"/>
        <w:rPr>
          <w:lang w:val="ky-KG"/>
        </w:rPr>
      </w:pPr>
      <w:r>
        <w:rPr>
          <w:lang w:val="ky-KG"/>
        </w:rPr>
        <w:t>2</w:t>
      </w:r>
      <w:r w:rsidRPr="00A302DA">
        <w:rPr>
          <w:lang w:val="ky-KG"/>
        </w:rPr>
        <w:t>). Чыныбеков Арстанбек Манасович</w:t>
      </w:r>
    </w:p>
    <w:p w:rsidR="00A302DA" w:rsidRPr="00A302DA" w:rsidRDefault="00A302DA" w:rsidP="00A302DA">
      <w:pPr>
        <w:jc w:val="both"/>
        <w:rPr>
          <w:lang w:val="ky-KG"/>
        </w:rPr>
      </w:pPr>
    </w:p>
    <w:p w:rsidR="00A302DA" w:rsidRPr="00A302DA" w:rsidRDefault="00A302DA" w:rsidP="00A302DA">
      <w:pPr>
        <w:ind w:left="360"/>
        <w:jc w:val="both"/>
        <w:rPr>
          <w:lang w:val="ky-KG"/>
        </w:rPr>
      </w:pPr>
      <w:r w:rsidRPr="00A302DA">
        <w:rPr>
          <w:lang w:val="ky-KG"/>
        </w:rPr>
        <w:t>3). Калыбекова Каныкей Романовна</w:t>
      </w:r>
    </w:p>
    <w:p w:rsidR="00A302DA" w:rsidRPr="00A302DA" w:rsidRDefault="00A302DA" w:rsidP="00A302DA">
      <w:pPr>
        <w:jc w:val="both"/>
        <w:rPr>
          <w:lang w:val="ky-KG"/>
        </w:rPr>
      </w:pPr>
    </w:p>
    <w:p w:rsidR="00A302DA" w:rsidRPr="00A302DA" w:rsidRDefault="00A302DA" w:rsidP="00A302DA">
      <w:pPr>
        <w:ind w:left="360"/>
        <w:jc w:val="both"/>
        <w:rPr>
          <w:lang w:val="ky-KG"/>
        </w:rPr>
      </w:pPr>
      <w:r w:rsidRPr="00A302DA">
        <w:rPr>
          <w:lang w:val="ky-KG"/>
        </w:rPr>
        <w:t>4). Мазакеев Шайымбек Турдубаевич</w:t>
      </w:r>
    </w:p>
    <w:p w:rsidR="00A302DA" w:rsidRPr="00A302DA" w:rsidRDefault="00A302DA" w:rsidP="00A302DA">
      <w:pPr>
        <w:ind w:left="360"/>
        <w:jc w:val="both"/>
        <w:rPr>
          <w:lang w:val="ky-KG"/>
        </w:rPr>
      </w:pPr>
    </w:p>
    <w:p w:rsidR="006E39D0" w:rsidRPr="00A302DA" w:rsidRDefault="00A302DA" w:rsidP="00A302DA">
      <w:pPr>
        <w:pStyle w:val="ad"/>
        <w:numPr>
          <w:ilvl w:val="0"/>
          <w:numId w:val="14"/>
        </w:numPr>
        <w:ind w:left="360"/>
        <w:jc w:val="both"/>
        <w:rPr>
          <w:lang w:val="ky-KG"/>
        </w:rPr>
      </w:pPr>
      <w:r w:rsidRPr="00A302DA">
        <w:rPr>
          <w:lang w:val="ky-KG"/>
        </w:rPr>
        <w:t>Кара-Камыш айылдык кеңешинин ушул токтому, Кара-Камыш айыл аймагынын айыл өкмөтүнүн kara-kamysh.gov.kg расмий веб-сайтына жарыялансын</w:t>
      </w:r>
    </w:p>
    <w:p w:rsidR="006E39D0" w:rsidRDefault="006E39D0" w:rsidP="00A302DA">
      <w:pPr>
        <w:jc w:val="both"/>
        <w:rPr>
          <w:lang w:val="ky-KG"/>
        </w:rPr>
      </w:pPr>
    </w:p>
    <w:p w:rsidR="00A302DA" w:rsidRDefault="00A302DA" w:rsidP="00A302DA">
      <w:pPr>
        <w:rPr>
          <w:lang w:val="ky-KG"/>
        </w:rPr>
      </w:pPr>
      <w:r>
        <w:rPr>
          <w:lang w:val="ky-KG"/>
        </w:rPr>
        <w:t xml:space="preserve">    </w:t>
      </w:r>
    </w:p>
    <w:p w:rsidR="00EF1B6F" w:rsidRDefault="00A302DA" w:rsidP="00A302DA">
      <w:pPr>
        <w:rPr>
          <w:lang w:val="ky-KG"/>
        </w:rPr>
      </w:pPr>
      <w:r>
        <w:rPr>
          <w:lang w:val="ky-KG"/>
        </w:rPr>
        <w:t xml:space="preserve">     </w:t>
      </w: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p>
    <w:p w:rsidR="00B52A2E" w:rsidRPr="00B52A2E" w:rsidRDefault="00B52A2E" w:rsidP="00B52A2E">
      <w:pPr>
        <w:rPr>
          <w:lang w:val="ky-KG"/>
        </w:rPr>
      </w:pPr>
      <w:r>
        <w:rPr>
          <w:lang w:val="ky-KG"/>
        </w:rPr>
        <w:tab/>
      </w:r>
      <w:r>
        <w:rPr>
          <w:lang w:val="ky-KG"/>
        </w:rPr>
        <w:tab/>
      </w:r>
      <w:r>
        <w:rPr>
          <w:lang w:val="ky-KG"/>
        </w:rPr>
        <w:tab/>
      </w:r>
      <w:r>
        <w:rPr>
          <w:lang w:val="ky-KG"/>
        </w:rPr>
        <w:tab/>
      </w:r>
      <w:r>
        <w:rPr>
          <w:lang w:val="ky-KG"/>
        </w:rPr>
        <w:tab/>
      </w:r>
      <w:r>
        <w:rPr>
          <w:lang w:val="ky-KG"/>
        </w:rPr>
        <w:tab/>
      </w:r>
      <w:r>
        <w:rPr>
          <w:lang w:val="ky-KG"/>
        </w:rPr>
        <w:tab/>
      </w:r>
      <w:r w:rsidRPr="00281B01">
        <w:rPr>
          <w:lang w:val="ky-KG"/>
        </w:rPr>
        <w:t>Кара-Камыш айылдык кеңешинин</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sidRPr="00750849">
        <w:rPr>
          <w:lang w:val="kk-KZ"/>
        </w:rPr>
        <w:t>I</w:t>
      </w:r>
      <w:r w:rsidRPr="00281B01">
        <w:rPr>
          <w:lang w:val="kk-KZ"/>
        </w:rPr>
        <w:t xml:space="preserve"> чакырылышынын</w:t>
      </w:r>
      <w:r w:rsidRPr="00281B01">
        <w:rPr>
          <w:lang w:val="ky-KG"/>
        </w:rPr>
        <w:t xml:space="preserve"> кезек</w:t>
      </w:r>
      <w:r>
        <w:rPr>
          <w:lang w:val="ky-KG"/>
        </w:rPr>
        <w:t>сиз</w:t>
      </w:r>
      <w:r w:rsidRPr="00281B01">
        <w:rPr>
          <w:lang w:val="ky-KG"/>
        </w:rPr>
        <w:t xml:space="preserve"> </w:t>
      </w:r>
      <w:r>
        <w:rPr>
          <w:lang w:val="ky-KG"/>
        </w:rPr>
        <w:t>алтынчы</w:t>
      </w:r>
      <w:r w:rsidRPr="00281B01">
        <w:rPr>
          <w:lang w:val="ky-KG"/>
        </w:rPr>
        <w:t xml:space="preserve"> </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sidRPr="00281B01">
        <w:rPr>
          <w:lang w:val="ky-KG"/>
        </w:rPr>
        <w:t>сессиясы</w:t>
      </w:r>
      <w:r w:rsidRPr="00B52A2E">
        <w:rPr>
          <w:lang w:val="ky-KG"/>
        </w:rPr>
        <w:t xml:space="preserve">нын </w:t>
      </w:r>
      <w:r>
        <w:rPr>
          <w:lang w:val="ky-KG"/>
        </w:rPr>
        <w:t>№6/6 токтомуна тиркеме</w:t>
      </w:r>
    </w:p>
    <w:p w:rsidR="00B52A2E" w:rsidRPr="00B52A2E" w:rsidRDefault="00B52A2E" w:rsidP="00B52A2E">
      <w:pPr>
        <w:jc w:val="center"/>
        <w:rPr>
          <w:lang w:val="ky-KG"/>
        </w:rPr>
      </w:pPr>
    </w:p>
    <w:p w:rsidR="00B52A2E" w:rsidRPr="00B52A2E" w:rsidRDefault="00B52A2E" w:rsidP="00B52A2E">
      <w:pPr>
        <w:jc w:val="center"/>
        <w:rPr>
          <w:b/>
          <w:lang w:val="ky-KG"/>
        </w:rPr>
      </w:pPr>
      <w:r w:rsidRPr="00B52A2E">
        <w:rPr>
          <w:b/>
          <w:lang w:val="ky-KG"/>
        </w:rPr>
        <w:t>Кызматтардын туруктуулугун күчөтүү, тургундардын жарандык жоопкерчилигин жогорулатуу багытында жүргүзүлгөн эң мыкты таза көчө   иши боюнча Кара-Камыш  айыл аймагынын  айылдарынын   ортосунда өткөрүлүүчү сынактын</w:t>
      </w:r>
    </w:p>
    <w:p w:rsidR="00B52A2E" w:rsidRPr="00B52A2E" w:rsidRDefault="00B52A2E" w:rsidP="00B52A2E">
      <w:pPr>
        <w:jc w:val="center"/>
        <w:rPr>
          <w:lang w:val="ky-KG"/>
        </w:rPr>
      </w:pPr>
      <w:r w:rsidRPr="00B52A2E">
        <w:rPr>
          <w:b/>
          <w:lang w:val="ky-KG"/>
        </w:rPr>
        <w:t>ЖОБОСУ</w:t>
      </w:r>
    </w:p>
    <w:p w:rsidR="00B52A2E" w:rsidRPr="00B52A2E" w:rsidRDefault="00B52A2E" w:rsidP="00B52A2E">
      <w:pPr>
        <w:jc w:val="both"/>
        <w:rPr>
          <w:lang w:val="ky-KG"/>
        </w:rPr>
      </w:pPr>
    </w:p>
    <w:p w:rsidR="00B52A2E" w:rsidRPr="00B52A2E" w:rsidRDefault="00B52A2E" w:rsidP="00B52A2E">
      <w:pPr>
        <w:jc w:val="center"/>
        <w:rPr>
          <w:b/>
          <w:lang w:val="ky-KG"/>
        </w:rPr>
      </w:pPr>
      <w:r w:rsidRPr="00B52A2E">
        <w:rPr>
          <w:b/>
          <w:lang w:val="ky-KG"/>
        </w:rPr>
        <w:t>1. Жалпы жоболор</w:t>
      </w:r>
    </w:p>
    <w:p w:rsidR="00B52A2E" w:rsidRPr="00B52A2E" w:rsidRDefault="00B52A2E" w:rsidP="00B52A2E">
      <w:pPr>
        <w:jc w:val="both"/>
        <w:rPr>
          <w:lang w:val="ky-KG"/>
        </w:rPr>
      </w:pPr>
      <w:r w:rsidRPr="00B52A2E">
        <w:rPr>
          <w:lang w:val="ky-KG"/>
        </w:rPr>
        <w:t>1.1. Кызматтардын туруктуулугун күчөтүү, тургундардын жарандык жоопкерчилигин жогорулатуу багытында жүргүзүлгөн  эң мыкты таза айыл иши боюнча Кара-Камыш айыл аймагынын айыл өкмөтүнө караштуу статус алган 15 айылдын ортосунда  сынак  жарыялайт.</w:t>
      </w:r>
    </w:p>
    <w:p w:rsidR="00B52A2E" w:rsidRPr="00B52A2E" w:rsidRDefault="00B52A2E" w:rsidP="00B52A2E">
      <w:pPr>
        <w:jc w:val="both"/>
        <w:rPr>
          <w:lang w:val="ky-KG"/>
        </w:rPr>
      </w:pPr>
      <w:r w:rsidRPr="00B52A2E">
        <w:rPr>
          <w:lang w:val="ky-KG"/>
        </w:rPr>
        <w:t>1.2. Сынак  Кара-Камыш айыл аймагынын    айыл өкмөтү тарабынан 2025-жылдын</w:t>
      </w:r>
      <w:r>
        <w:rPr>
          <w:lang w:val="ky-KG"/>
        </w:rPr>
        <w:t xml:space="preserve">                               </w:t>
      </w:r>
      <w:r w:rsidRPr="00B52A2E">
        <w:rPr>
          <w:lang w:val="ky-KG"/>
        </w:rPr>
        <w:t xml:space="preserve"> 20-августунан  2025-жылдын 20-октябрына   чейин эки айлык мөөнөткө   Швейцария Өкмөтү тарабынан каржыланган, Хельветас жана Өнүктүрүү саясат институту тарабынан ишке ашырылып жаткан "Жергиликтүү деңгээлде кызмат көрсөтүүлөрдү жакшыртуу» долбоору менен биргеликте өткөрүлөт.</w:t>
      </w:r>
    </w:p>
    <w:p w:rsidR="00B52A2E" w:rsidRPr="00B52A2E" w:rsidRDefault="00B52A2E" w:rsidP="00B52A2E">
      <w:pPr>
        <w:jc w:val="center"/>
        <w:rPr>
          <w:b/>
          <w:lang w:val="ky-KG"/>
        </w:rPr>
      </w:pPr>
      <w:r w:rsidRPr="00B52A2E">
        <w:rPr>
          <w:b/>
          <w:lang w:val="ky-KG"/>
        </w:rPr>
        <w:t>2. Сынактын шарттары жана милдеттери</w:t>
      </w:r>
    </w:p>
    <w:p w:rsidR="00B52A2E" w:rsidRPr="00B52A2E" w:rsidRDefault="00B52A2E" w:rsidP="00B52A2E">
      <w:pPr>
        <w:jc w:val="both"/>
        <w:rPr>
          <w:lang w:val="ky-KG"/>
        </w:rPr>
      </w:pPr>
      <w:r w:rsidRPr="00B52A2E">
        <w:rPr>
          <w:lang w:val="ky-KG"/>
        </w:rPr>
        <w:t>2.1. Сынакка катышуу Кара-Камыш  айыл аймагына караштуу 15 айылдын ортосунда   эң мыкты таза айыл  жана коомдук жайлардын тазалыгын, көчө боюндагы үйлөрдүн айланасын иретке келтирүү,жол жээктерин жана тратуарлардын жээктерин  иретке келтирип тазалыгын сактоо, жол жээгиндеги дарактарды актоо иши боюнча  үлгүлүү, эң мыкты таза айыл  максатында  сынак өткөрүлөт:</w:t>
      </w:r>
    </w:p>
    <w:p w:rsidR="00B52A2E" w:rsidRPr="00B52A2E" w:rsidRDefault="00B52A2E" w:rsidP="00B52A2E">
      <w:pPr>
        <w:jc w:val="both"/>
        <w:rPr>
          <w:lang w:val="ky-KG"/>
        </w:rPr>
      </w:pPr>
      <w:r w:rsidRPr="00B52A2E">
        <w:rPr>
          <w:lang w:val="ky-KG"/>
        </w:rPr>
        <w:t>Кызмат көрсөтүүнүн  аталышы.</w:t>
      </w:r>
      <w:r w:rsidRPr="00B52A2E">
        <w:rPr>
          <w:lang w:val="ky-KG"/>
        </w:rPr>
        <w:tab/>
        <w:t>Айылдардын аталышы</w:t>
      </w:r>
      <w:r w:rsidRPr="00B52A2E">
        <w:rPr>
          <w:lang w:val="ky-KG"/>
        </w:rPr>
        <w:tab/>
        <w:t xml:space="preserve">Дареги  </w:t>
      </w:r>
    </w:p>
    <w:p w:rsidR="00B52A2E" w:rsidRPr="00B52A2E" w:rsidRDefault="00B52A2E" w:rsidP="00B52A2E">
      <w:pPr>
        <w:jc w:val="both"/>
        <w:rPr>
          <w:lang w:val="ky-KG"/>
        </w:rPr>
      </w:pPr>
      <w:r w:rsidRPr="00B52A2E">
        <w:rPr>
          <w:lang w:val="ky-KG"/>
        </w:rPr>
        <w:t>Айыл ичиндеги көчөнү иреттүү жана көрктүү абалда кармоону камсыздоо</w:t>
      </w:r>
      <w:r w:rsidRPr="00B52A2E">
        <w:rPr>
          <w:lang w:val="ky-KG"/>
        </w:rPr>
        <w:tab/>
      </w:r>
      <w:r>
        <w:rPr>
          <w:lang w:val="ky-KG"/>
        </w:rPr>
        <w:t xml:space="preserve">                                        </w:t>
      </w:r>
      <w:r w:rsidRPr="00B52A2E">
        <w:rPr>
          <w:lang w:val="ky-KG"/>
        </w:rPr>
        <w:t>1.</w:t>
      </w:r>
      <w:r w:rsidRPr="00B52A2E">
        <w:rPr>
          <w:lang w:val="ky-KG"/>
        </w:rPr>
        <w:tab/>
        <w:t>Сай-Булуң айылы</w:t>
      </w:r>
    </w:p>
    <w:p w:rsidR="00B52A2E" w:rsidRPr="00B52A2E" w:rsidRDefault="00B52A2E" w:rsidP="00B52A2E">
      <w:pPr>
        <w:jc w:val="both"/>
        <w:rPr>
          <w:lang w:val="ky-KG"/>
        </w:rPr>
      </w:pPr>
      <w:r w:rsidRPr="00B52A2E">
        <w:rPr>
          <w:lang w:val="ky-KG"/>
        </w:rPr>
        <w:t>2.</w:t>
      </w:r>
      <w:r w:rsidRPr="00B52A2E">
        <w:rPr>
          <w:lang w:val="ky-KG"/>
        </w:rPr>
        <w:tab/>
        <w:t>Кызыл-Көл айылы</w:t>
      </w:r>
    </w:p>
    <w:p w:rsidR="00B52A2E" w:rsidRPr="00B52A2E" w:rsidRDefault="00B52A2E" w:rsidP="00B52A2E">
      <w:pPr>
        <w:jc w:val="both"/>
        <w:rPr>
          <w:lang w:val="ky-KG"/>
        </w:rPr>
      </w:pPr>
      <w:r w:rsidRPr="00B52A2E">
        <w:rPr>
          <w:lang w:val="ky-KG"/>
        </w:rPr>
        <w:t>3.</w:t>
      </w:r>
      <w:r w:rsidRPr="00B52A2E">
        <w:rPr>
          <w:lang w:val="ky-KG"/>
        </w:rPr>
        <w:tab/>
        <w:t>Түрдүк айылы</w:t>
      </w:r>
    </w:p>
    <w:p w:rsidR="00B52A2E" w:rsidRPr="00B52A2E" w:rsidRDefault="00B52A2E" w:rsidP="00B52A2E">
      <w:pPr>
        <w:jc w:val="both"/>
        <w:rPr>
          <w:lang w:val="ky-KG"/>
        </w:rPr>
      </w:pPr>
      <w:r w:rsidRPr="00B52A2E">
        <w:rPr>
          <w:lang w:val="ky-KG"/>
        </w:rPr>
        <w:t>4.</w:t>
      </w:r>
      <w:r w:rsidRPr="00B52A2E">
        <w:rPr>
          <w:lang w:val="ky-KG"/>
        </w:rPr>
        <w:tab/>
        <w:t>Чат айылы</w:t>
      </w:r>
    </w:p>
    <w:p w:rsidR="00B52A2E" w:rsidRPr="00B52A2E" w:rsidRDefault="00B52A2E" w:rsidP="00B52A2E">
      <w:pPr>
        <w:jc w:val="both"/>
        <w:rPr>
          <w:lang w:val="ky-KG"/>
        </w:rPr>
      </w:pPr>
      <w:r w:rsidRPr="00B52A2E">
        <w:rPr>
          <w:lang w:val="ky-KG"/>
        </w:rPr>
        <w:t>5.</w:t>
      </w:r>
      <w:r w:rsidRPr="00B52A2E">
        <w:rPr>
          <w:lang w:val="ky-KG"/>
        </w:rPr>
        <w:tab/>
        <w:t>Чалдыбар айылы</w:t>
      </w:r>
    </w:p>
    <w:p w:rsidR="00B52A2E" w:rsidRPr="00B52A2E" w:rsidRDefault="00B52A2E" w:rsidP="00B52A2E">
      <w:pPr>
        <w:jc w:val="both"/>
        <w:rPr>
          <w:lang w:val="ky-KG"/>
        </w:rPr>
      </w:pPr>
      <w:r w:rsidRPr="00B52A2E">
        <w:rPr>
          <w:lang w:val="ky-KG"/>
        </w:rPr>
        <w:t>6.</w:t>
      </w:r>
      <w:r w:rsidRPr="00B52A2E">
        <w:rPr>
          <w:lang w:val="ky-KG"/>
        </w:rPr>
        <w:tab/>
        <w:t>Кез-Арт айылы</w:t>
      </w:r>
    </w:p>
    <w:p w:rsidR="00B52A2E" w:rsidRPr="00B52A2E" w:rsidRDefault="00B52A2E" w:rsidP="00B52A2E">
      <w:pPr>
        <w:jc w:val="both"/>
        <w:rPr>
          <w:lang w:val="ky-KG"/>
        </w:rPr>
      </w:pPr>
      <w:r w:rsidRPr="00B52A2E">
        <w:rPr>
          <w:lang w:val="ky-KG"/>
        </w:rPr>
        <w:t>7.</w:t>
      </w:r>
      <w:r w:rsidRPr="00B52A2E">
        <w:rPr>
          <w:lang w:val="ky-KG"/>
        </w:rPr>
        <w:tab/>
        <w:t>Кара-Суу айылы</w:t>
      </w:r>
    </w:p>
    <w:p w:rsidR="00B52A2E" w:rsidRPr="00B52A2E" w:rsidRDefault="00B52A2E" w:rsidP="00B52A2E">
      <w:pPr>
        <w:jc w:val="both"/>
        <w:rPr>
          <w:lang w:val="ky-KG"/>
        </w:rPr>
      </w:pPr>
      <w:r w:rsidRPr="00B52A2E">
        <w:rPr>
          <w:lang w:val="ky-KG"/>
        </w:rPr>
        <w:t>8.</w:t>
      </w:r>
      <w:r w:rsidRPr="00B52A2E">
        <w:rPr>
          <w:lang w:val="ky-KG"/>
        </w:rPr>
        <w:tab/>
        <w:t>Топ-Жаңгак айылы</w:t>
      </w:r>
    </w:p>
    <w:p w:rsidR="00B52A2E" w:rsidRPr="00B52A2E" w:rsidRDefault="00B52A2E" w:rsidP="00B52A2E">
      <w:pPr>
        <w:jc w:val="both"/>
        <w:rPr>
          <w:lang w:val="ky-KG"/>
        </w:rPr>
      </w:pPr>
      <w:r w:rsidRPr="00B52A2E">
        <w:rPr>
          <w:lang w:val="ky-KG"/>
        </w:rPr>
        <w:t>9.</w:t>
      </w:r>
      <w:r w:rsidRPr="00B52A2E">
        <w:rPr>
          <w:lang w:val="ky-KG"/>
        </w:rPr>
        <w:tab/>
        <w:t>Жүзүмжан айылы</w:t>
      </w:r>
    </w:p>
    <w:p w:rsidR="00B52A2E" w:rsidRPr="00B52A2E" w:rsidRDefault="00B52A2E" w:rsidP="00B52A2E">
      <w:pPr>
        <w:jc w:val="both"/>
        <w:rPr>
          <w:lang w:val="ky-KG"/>
        </w:rPr>
      </w:pPr>
      <w:r w:rsidRPr="00B52A2E">
        <w:rPr>
          <w:lang w:val="ky-KG"/>
        </w:rPr>
        <w:t>10.</w:t>
      </w:r>
      <w:r w:rsidRPr="00B52A2E">
        <w:rPr>
          <w:lang w:val="ky-KG"/>
        </w:rPr>
        <w:tab/>
        <w:t>Чарба айылы</w:t>
      </w:r>
    </w:p>
    <w:p w:rsidR="00B52A2E" w:rsidRPr="00B52A2E" w:rsidRDefault="00B52A2E" w:rsidP="00B52A2E">
      <w:pPr>
        <w:jc w:val="both"/>
        <w:rPr>
          <w:lang w:val="ky-KG"/>
        </w:rPr>
      </w:pPr>
      <w:r w:rsidRPr="00B52A2E">
        <w:rPr>
          <w:lang w:val="ky-KG"/>
        </w:rPr>
        <w:t>11.</w:t>
      </w:r>
      <w:r w:rsidRPr="00B52A2E">
        <w:rPr>
          <w:lang w:val="ky-KG"/>
        </w:rPr>
        <w:tab/>
        <w:t>Кара-жыгач айылы</w:t>
      </w:r>
    </w:p>
    <w:p w:rsidR="00B52A2E" w:rsidRPr="00B52A2E" w:rsidRDefault="00B52A2E" w:rsidP="00B52A2E">
      <w:pPr>
        <w:jc w:val="both"/>
        <w:rPr>
          <w:lang w:val="ky-KG"/>
        </w:rPr>
      </w:pPr>
      <w:r w:rsidRPr="00B52A2E">
        <w:rPr>
          <w:lang w:val="ky-KG"/>
        </w:rPr>
        <w:t>12.</w:t>
      </w:r>
      <w:r w:rsidRPr="00B52A2E">
        <w:rPr>
          <w:lang w:val="ky-KG"/>
        </w:rPr>
        <w:tab/>
        <w:t>Тор-Камыш айылы</w:t>
      </w:r>
    </w:p>
    <w:p w:rsidR="00B52A2E" w:rsidRPr="00B52A2E" w:rsidRDefault="00B52A2E" w:rsidP="00B52A2E">
      <w:pPr>
        <w:jc w:val="both"/>
        <w:rPr>
          <w:lang w:val="ky-KG"/>
        </w:rPr>
      </w:pPr>
      <w:r w:rsidRPr="00B52A2E">
        <w:rPr>
          <w:lang w:val="ky-KG"/>
        </w:rPr>
        <w:t>13.</w:t>
      </w:r>
      <w:r w:rsidRPr="00B52A2E">
        <w:rPr>
          <w:lang w:val="ky-KG"/>
        </w:rPr>
        <w:tab/>
        <w:t>Дардак-Дөбө айылы</w:t>
      </w:r>
    </w:p>
    <w:p w:rsidR="00B52A2E" w:rsidRPr="00B52A2E" w:rsidRDefault="00B52A2E" w:rsidP="00B52A2E">
      <w:pPr>
        <w:jc w:val="both"/>
        <w:rPr>
          <w:lang w:val="ky-KG"/>
        </w:rPr>
      </w:pPr>
      <w:r w:rsidRPr="00B52A2E">
        <w:rPr>
          <w:lang w:val="ky-KG"/>
        </w:rPr>
        <w:t>14.</w:t>
      </w:r>
      <w:r w:rsidRPr="00B52A2E">
        <w:rPr>
          <w:lang w:val="ky-KG"/>
        </w:rPr>
        <w:tab/>
        <w:t>Сыны айылы</w:t>
      </w:r>
    </w:p>
    <w:p w:rsidR="00B52A2E" w:rsidRPr="00B52A2E" w:rsidRDefault="00B52A2E" w:rsidP="00B52A2E">
      <w:pPr>
        <w:jc w:val="both"/>
        <w:rPr>
          <w:lang w:val="ky-KG"/>
        </w:rPr>
      </w:pPr>
      <w:r w:rsidRPr="00B52A2E">
        <w:rPr>
          <w:lang w:val="ky-KG"/>
        </w:rPr>
        <w:t>15.</w:t>
      </w:r>
      <w:r w:rsidRPr="00B52A2E">
        <w:rPr>
          <w:lang w:val="ky-KG"/>
        </w:rPr>
        <w:tab/>
        <w:t>Кара-Ой айылы</w:t>
      </w:r>
      <w:r w:rsidRPr="00B52A2E">
        <w:rPr>
          <w:lang w:val="ky-KG"/>
        </w:rPr>
        <w:tab/>
        <w:t>Ар бир статус алган  айылдарда өткөрүлөт</w:t>
      </w:r>
    </w:p>
    <w:p w:rsidR="00B52A2E" w:rsidRPr="00B52A2E" w:rsidRDefault="00B52A2E" w:rsidP="00B52A2E">
      <w:pPr>
        <w:jc w:val="both"/>
        <w:rPr>
          <w:lang w:val="ky-KG"/>
        </w:rPr>
      </w:pPr>
      <w:r w:rsidRPr="00B52A2E">
        <w:rPr>
          <w:lang w:val="ky-KG"/>
        </w:rPr>
        <w:t>Жарандардын экологиялык аң сезимин жогорулатуу</w:t>
      </w:r>
      <w:r w:rsidRPr="00B52A2E">
        <w:rPr>
          <w:lang w:val="ky-KG"/>
        </w:rPr>
        <w:tab/>
      </w:r>
      <w:r w:rsidRPr="00B52A2E">
        <w:rPr>
          <w:lang w:val="ky-KG"/>
        </w:rPr>
        <w:tab/>
      </w:r>
    </w:p>
    <w:p w:rsidR="00B52A2E" w:rsidRPr="00B52A2E" w:rsidRDefault="00B52A2E" w:rsidP="00B52A2E">
      <w:pPr>
        <w:jc w:val="both"/>
        <w:rPr>
          <w:lang w:val="ky-KG"/>
        </w:rPr>
      </w:pPr>
      <w:r w:rsidRPr="00B52A2E">
        <w:rPr>
          <w:lang w:val="ky-KG"/>
        </w:rPr>
        <w:t>Коомдук демилгелерди жана ыктыярчылыкты өнүктүрүү</w:t>
      </w:r>
      <w:r w:rsidRPr="00B52A2E">
        <w:rPr>
          <w:lang w:val="ky-KG"/>
        </w:rPr>
        <w:tab/>
      </w:r>
      <w:r w:rsidRPr="00B52A2E">
        <w:rPr>
          <w:lang w:val="ky-KG"/>
        </w:rPr>
        <w:tab/>
      </w:r>
    </w:p>
    <w:p w:rsidR="00B52A2E" w:rsidRPr="00B52A2E" w:rsidRDefault="00B52A2E" w:rsidP="00B52A2E">
      <w:pPr>
        <w:jc w:val="both"/>
        <w:rPr>
          <w:lang w:val="ky-KG"/>
        </w:rPr>
      </w:pPr>
      <w:r w:rsidRPr="00B52A2E">
        <w:rPr>
          <w:lang w:val="ky-KG"/>
        </w:rPr>
        <w:t xml:space="preserve">эң мыкты таза айыл  жана коомдук жайлардын тазалыгын, көчө боюндагы үйлөрдүн айланасын иретке келтирүү, жол жээктерин жана  тратуарлардын жээктерин  иретке келтирип тазалыгын  сактоо, көчө боюндагы дарактарды актоо  </w:t>
      </w:r>
      <w:r w:rsidRPr="00B52A2E">
        <w:rPr>
          <w:lang w:val="ky-KG"/>
        </w:rPr>
        <w:tab/>
      </w:r>
      <w:r w:rsidRPr="00B52A2E">
        <w:rPr>
          <w:lang w:val="ky-KG"/>
        </w:rPr>
        <w:tab/>
      </w:r>
    </w:p>
    <w:p w:rsidR="00B52A2E" w:rsidRPr="00B52A2E" w:rsidRDefault="00B52A2E" w:rsidP="00B52A2E">
      <w:pPr>
        <w:jc w:val="both"/>
        <w:rPr>
          <w:lang w:val="ky-KG"/>
        </w:rPr>
      </w:pPr>
      <w:r w:rsidRPr="00B52A2E">
        <w:rPr>
          <w:lang w:val="ky-KG"/>
        </w:rPr>
        <w:t>2.2. Сынакка катышуу үчүн тандалып алынган айыл жогоруда көрсөтүлгөн милдеттерди 2025-жылдын 20-августунан  2025-жылдын 20-октябрын  чейин аткаруусу  керек.</w:t>
      </w:r>
    </w:p>
    <w:p w:rsidR="00B52A2E" w:rsidRPr="00B52A2E" w:rsidRDefault="00B52A2E" w:rsidP="00B52A2E">
      <w:pPr>
        <w:jc w:val="both"/>
        <w:rPr>
          <w:lang w:val="ky-KG"/>
        </w:rPr>
      </w:pPr>
      <w:r w:rsidRPr="00B52A2E">
        <w:rPr>
          <w:lang w:val="ky-KG"/>
        </w:rPr>
        <w:t>2.3. Сынактын башталаар алдында жана аны өткөрүү процессинде,  Кара-Камыш айыл аймагынын айыл өкмөтүнүн буйругунун негизинде жумушчу топ же комиссия,  айыл башчылар, көчө комитеттери менен биргеликте, эң мыкты таза көчө жана коомдук жайлардын тазалыгын, көчө боюндагы үйлөрдүн айланасын иретке келтирүү, жол жээктерин жана  тратуарлардын жээктерин  иретке келтирип тазалыгын  сактоо, көчө боюндагы дарактарды актоо   боюнча учурдагы абалы жөнүндө айыл өкмөтүнө ар жума сайын фото отчеттору менен кошо  маалымат берет.</w:t>
      </w:r>
    </w:p>
    <w:p w:rsidR="00B52A2E" w:rsidRPr="00B52A2E" w:rsidRDefault="00B52A2E" w:rsidP="00B52A2E">
      <w:pPr>
        <w:jc w:val="both"/>
        <w:rPr>
          <w:lang w:val="ky-KG"/>
        </w:rPr>
      </w:pPr>
      <w:r w:rsidRPr="00B52A2E">
        <w:rPr>
          <w:lang w:val="ky-KG"/>
        </w:rPr>
        <w:t>2.4. Комиссия курамы  сынактын жүрүшү жана учурдагы натыйжалары жөнүндө  вотсап  сайты аркылуу  жер жерлердеги калкка  үзгүлтүксүз маалымат жөнөтүп турат.</w:t>
      </w:r>
    </w:p>
    <w:p w:rsidR="00B52A2E" w:rsidRPr="00B52A2E" w:rsidRDefault="00B52A2E" w:rsidP="00B52A2E">
      <w:pPr>
        <w:jc w:val="center"/>
        <w:rPr>
          <w:b/>
          <w:lang w:val="ky-KG"/>
        </w:rPr>
      </w:pPr>
      <w:r w:rsidRPr="00B52A2E">
        <w:rPr>
          <w:b/>
          <w:lang w:val="ky-KG"/>
        </w:rPr>
        <w:t>3. Сынак өткөрүүнүн тартиби</w:t>
      </w:r>
    </w:p>
    <w:p w:rsidR="00B52A2E" w:rsidRPr="00B52A2E" w:rsidRDefault="00B52A2E" w:rsidP="00B52A2E">
      <w:pPr>
        <w:jc w:val="both"/>
        <w:rPr>
          <w:lang w:val="ky-KG"/>
        </w:rPr>
      </w:pPr>
      <w:r w:rsidRPr="00B52A2E">
        <w:rPr>
          <w:lang w:val="ky-KG"/>
        </w:rPr>
        <w:t>3.1. Айыл өкмөтү сынактын башталышы жөнүндө жарыяларды маалымат такталарында жайгаштырат, тургундардын чогулуштарында жарыялоо жана анын өкүлдөрү (айыл башчылары) аркылуу калкка билдирет.</w:t>
      </w:r>
    </w:p>
    <w:p w:rsidR="00B52A2E" w:rsidRPr="00B52A2E" w:rsidRDefault="00B52A2E" w:rsidP="00B52A2E">
      <w:pPr>
        <w:jc w:val="both"/>
        <w:rPr>
          <w:lang w:val="ky-KG"/>
        </w:rPr>
      </w:pPr>
      <w:r w:rsidRPr="00B52A2E">
        <w:rPr>
          <w:lang w:val="ky-KG"/>
        </w:rPr>
        <w:t>3.2. Сынакка катышууну каалаган айылдар  өз өкүлүн тандайт жана ал айылдын,   айыл өкмөттүн жарыялаган  сынагына   катышуусу жөнүндө маалымдайт. Айыл өкмөтү катышкан айылдардын тизмесин түзүп, алардын өкүлдөрүнө сынактын жүрүшү жөнүндө үзгүлтүксүз маалымат берип турат.</w:t>
      </w:r>
    </w:p>
    <w:p w:rsidR="00B52A2E" w:rsidRPr="00B52A2E" w:rsidRDefault="00B52A2E" w:rsidP="00B52A2E">
      <w:pPr>
        <w:jc w:val="center"/>
        <w:rPr>
          <w:b/>
          <w:lang w:val="ky-KG"/>
        </w:rPr>
      </w:pPr>
      <w:r w:rsidRPr="00B52A2E">
        <w:rPr>
          <w:b/>
          <w:lang w:val="ky-KG"/>
        </w:rPr>
        <w:t>4. Жеңүүчүлөрдү аныктоо тартиби</w:t>
      </w:r>
    </w:p>
    <w:p w:rsidR="00B52A2E" w:rsidRPr="00B52A2E" w:rsidRDefault="00B52A2E" w:rsidP="00B52A2E">
      <w:pPr>
        <w:jc w:val="both"/>
        <w:rPr>
          <w:lang w:val="ky-KG"/>
        </w:rPr>
      </w:pPr>
      <w:r w:rsidRPr="00B52A2E">
        <w:rPr>
          <w:lang w:val="ky-KG"/>
        </w:rPr>
        <w:t>4.1. Сынактык комиссия айыл өкмөтүнүн буйругу менен айыл өкмөтүнүн кызматкерлеринен, жергиликтүү кеңештин депутаттарынан, жамааттардын лидерлеринен жана кызмат көрсөтүүчүлөрдөн түзүлөт.</w:t>
      </w:r>
    </w:p>
    <w:p w:rsidR="00B52A2E" w:rsidRPr="00B52A2E" w:rsidRDefault="00B52A2E" w:rsidP="00B52A2E">
      <w:pPr>
        <w:jc w:val="both"/>
        <w:rPr>
          <w:lang w:val="ky-KG"/>
        </w:rPr>
      </w:pPr>
      <w:r w:rsidRPr="00B52A2E">
        <w:rPr>
          <w:lang w:val="ky-KG"/>
        </w:rPr>
        <w:t xml:space="preserve">4.2. Сынактык комиссия 2025-жылдын 20-октябрына  чейин сынактын жыйынтыгын чыгарат жана аткарылган жумуштар, 2025-жылдын 20-августунан  20-октябрына  чейинки  мезгилдеги  эң мыкты айылга , коомдук жайлардын тазалыгын, көчө боюндагы үйлөрдүн айланасын иретке келтирүү, жол жээктерин жана  тратуарлардын жээктерин  иретке келтирип тазалыгын  сактоо, көчө боюндагы дарактарды актоо  боюнча аткарылган жумуштарга  жараша жеңүүчүлөрдү аныктайт. </w:t>
      </w:r>
    </w:p>
    <w:p w:rsidR="00B52A2E" w:rsidRPr="00B52A2E" w:rsidRDefault="00B52A2E" w:rsidP="00B52A2E">
      <w:pPr>
        <w:jc w:val="both"/>
        <w:rPr>
          <w:lang w:val="ky-KG"/>
        </w:rPr>
      </w:pPr>
      <w:r w:rsidRPr="00B52A2E">
        <w:rPr>
          <w:lang w:val="ky-KG"/>
        </w:rPr>
        <w:t>4.3. Сынактык комиссиянын чечими протокол менен бекитилет жана жалпыга маалымдоо үчүн маалымат такталарына илинет.</w:t>
      </w:r>
    </w:p>
    <w:p w:rsidR="00B52A2E" w:rsidRPr="00B52A2E" w:rsidRDefault="00B52A2E" w:rsidP="00B52A2E">
      <w:pPr>
        <w:jc w:val="center"/>
        <w:rPr>
          <w:b/>
          <w:lang w:val="ky-KG"/>
        </w:rPr>
      </w:pPr>
      <w:r w:rsidRPr="00B52A2E">
        <w:rPr>
          <w:b/>
          <w:lang w:val="ky-KG"/>
        </w:rPr>
        <w:t>5. Сынактын жеңүүчүлөрүнө сыйлык тапшыруу аземи</w:t>
      </w:r>
    </w:p>
    <w:p w:rsidR="00B52A2E" w:rsidRPr="00B52A2E" w:rsidRDefault="00B52A2E" w:rsidP="00B52A2E">
      <w:pPr>
        <w:jc w:val="both"/>
        <w:rPr>
          <w:lang w:val="ky-KG"/>
        </w:rPr>
      </w:pPr>
      <w:r w:rsidRPr="00B52A2E">
        <w:rPr>
          <w:lang w:val="ky-KG"/>
        </w:rPr>
        <w:t>5.1. Сынактын байге фонду “Жергиликтүү деңгээлде кызмат көрсөтүүлөрдү жакшыртуу” долбоору тарабынан берилген 44160.0 (кырк төрт) миң сом,  Кара-Камыш айыл өкмөтүнүн жергиликтүү бюджети тарабынан 15840.0 (он беш  мин сегиз жүз кырк) сом болуп жалпы сумма 60.0 мин сомду түзөт. Байге фонду акчалай түрдө берилбейт. Бул каражаттар жеңүүчү аймакты жакшыртууга жумшалат.</w:t>
      </w:r>
    </w:p>
    <w:p w:rsidR="00B52A2E" w:rsidRPr="00B52A2E" w:rsidRDefault="00B52A2E" w:rsidP="00B52A2E">
      <w:pPr>
        <w:jc w:val="both"/>
        <w:rPr>
          <w:lang w:val="ky-KG"/>
        </w:rPr>
      </w:pPr>
      <w:r w:rsidRPr="00B52A2E">
        <w:rPr>
          <w:lang w:val="ky-KG"/>
        </w:rPr>
        <w:t>5.2. Жеңишке ээ болгон айылдын  өкүлдөрү, өз тургундарынын чечиминин негизинде, берилген сумманын чегинде, аймакты жакшыртууга багытталган демилгелерди сунушташат.</w:t>
      </w:r>
    </w:p>
    <w:p w:rsidR="00B52A2E" w:rsidRPr="00B52A2E" w:rsidRDefault="00B52A2E" w:rsidP="00B52A2E">
      <w:pPr>
        <w:jc w:val="both"/>
        <w:rPr>
          <w:lang w:val="ky-KG"/>
        </w:rPr>
      </w:pPr>
      <w:r w:rsidRPr="00B52A2E">
        <w:rPr>
          <w:lang w:val="ky-KG"/>
        </w:rPr>
        <w:t>5.3. Айыл өкмөтү байге акчаларын аймактын өкүлү менен макулдашылган демилгени каржылоого багыттайт.</w:t>
      </w:r>
    </w:p>
    <w:p w:rsidR="00B52A2E" w:rsidRPr="00B52A2E" w:rsidRDefault="00B52A2E" w:rsidP="00B52A2E">
      <w:pPr>
        <w:jc w:val="both"/>
        <w:rPr>
          <w:lang w:val="ky-KG"/>
        </w:rPr>
      </w:pPr>
      <w:r w:rsidRPr="00B52A2E">
        <w:rPr>
          <w:lang w:val="ky-KG"/>
        </w:rPr>
        <w:t>5.4. Жылдын аягында айыл өкмөтү кызмат көрсөтүүчүлөр менен биргеликте айылдык аймактын тургундарына аткарылган иштер жана жетишилген натыйжалар жөнүндө отчет берет.</w:t>
      </w: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B52A2E" w:rsidRDefault="00B52A2E" w:rsidP="00B52A2E">
      <w:pPr>
        <w:jc w:val="both"/>
        <w:rPr>
          <w:lang w:val="ky-KG"/>
        </w:rPr>
      </w:pPr>
    </w:p>
    <w:p w:rsidR="00B52A2E" w:rsidRPr="005532D2" w:rsidRDefault="00B52A2E" w:rsidP="00B52A2E">
      <w:pPr>
        <w:jc w:val="both"/>
        <w:rPr>
          <w:lang w:val="ky-KG"/>
        </w:rPr>
      </w:pPr>
    </w:p>
    <w:sectPr w:rsidR="00B52A2E" w:rsidRPr="005532D2" w:rsidSect="00F457DD">
      <w:pgSz w:w="12240" w:h="15840"/>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55B" w:rsidRDefault="0077555B" w:rsidP="00A302DA">
      <w:r>
        <w:separator/>
      </w:r>
    </w:p>
  </w:endnote>
  <w:endnote w:type="continuationSeparator" w:id="0">
    <w:p w:rsidR="0077555B" w:rsidRDefault="0077555B" w:rsidP="00A3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55B" w:rsidRDefault="0077555B" w:rsidP="00A302DA">
      <w:r>
        <w:separator/>
      </w:r>
    </w:p>
  </w:footnote>
  <w:footnote w:type="continuationSeparator" w:id="0">
    <w:p w:rsidR="0077555B" w:rsidRDefault="0077555B" w:rsidP="00A302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76C0"/>
    <w:multiLevelType w:val="hybridMultilevel"/>
    <w:tmpl w:val="149A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65C67"/>
    <w:multiLevelType w:val="hybridMultilevel"/>
    <w:tmpl w:val="655E3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35AEB"/>
    <w:multiLevelType w:val="hybridMultilevel"/>
    <w:tmpl w:val="149A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61B89"/>
    <w:multiLevelType w:val="hybridMultilevel"/>
    <w:tmpl w:val="149A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E0CB6"/>
    <w:multiLevelType w:val="hybridMultilevel"/>
    <w:tmpl w:val="6CEE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E708C"/>
    <w:multiLevelType w:val="hybridMultilevel"/>
    <w:tmpl w:val="D5A6B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FF4239"/>
    <w:multiLevelType w:val="hybridMultilevel"/>
    <w:tmpl w:val="CFAA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B6B13"/>
    <w:multiLevelType w:val="hybridMultilevel"/>
    <w:tmpl w:val="F006C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728A4"/>
    <w:multiLevelType w:val="hybridMultilevel"/>
    <w:tmpl w:val="A02E9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87577"/>
    <w:multiLevelType w:val="hybridMultilevel"/>
    <w:tmpl w:val="2ACE9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D18F7"/>
    <w:multiLevelType w:val="hybridMultilevel"/>
    <w:tmpl w:val="149A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719A4"/>
    <w:multiLevelType w:val="hybridMultilevel"/>
    <w:tmpl w:val="75607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27DB6"/>
    <w:multiLevelType w:val="hybridMultilevel"/>
    <w:tmpl w:val="0B365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E74C2"/>
    <w:multiLevelType w:val="hybridMultilevel"/>
    <w:tmpl w:val="149A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0"/>
  </w:num>
  <w:num w:numId="5">
    <w:abstractNumId w:val="7"/>
  </w:num>
  <w:num w:numId="6">
    <w:abstractNumId w:val="2"/>
  </w:num>
  <w:num w:numId="7">
    <w:abstractNumId w:val="5"/>
  </w:num>
  <w:num w:numId="8">
    <w:abstractNumId w:val="1"/>
  </w:num>
  <w:num w:numId="9">
    <w:abstractNumId w:val="10"/>
  </w:num>
  <w:num w:numId="10">
    <w:abstractNumId w:val="3"/>
  </w:num>
  <w:num w:numId="11">
    <w:abstractNumId w:val="12"/>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6A"/>
    <w:rsid w:val="00012678"/>
    <w:rsid w:val="00026127"/>
    <w:rsid w:val="0003736A"/>
    <w:rsid w:val="0007329D"/>
    <w:rsid w:val="001134BD"/>
    <w:rsid w:val="0013306C"/>
    <w:rsid w:val="001336AF"/>
    <w:rsid w:val="001B6C56"/>
    <w:rsid w:val="001F404C"/>
    <w:rsid w:val="00223C85"/>
    <w:rsid w:val="00290A4F"/>
    <w:rsid w:val="003C2F60"/>
    <w:rsid w:val="003F5696"/>
    <w:rsid w:val="004428BD"/>
    <w:rsid w:val="0047577F"/>
    <w:rsid w:val="005532D2"/>
    <w:rsid w:val="005F2766"/>
    <w:rsid w:val="006B69EA"/>
    <w:rsid w:val="006C1D31"/>
    <w:rsid w:val="006E39D0"/>
    <w:rsid w:val="007415CD"/>
    <w:rsid w:val="0077555B"/>
    <w:rsid w:val="007E094F"/>
    <w:rsid w:val="007E0DED"/>
    <w:rsid w:val="007E276A"/>
    <w:rsid w:val="00813261"/>
    <w:rsid w:val="00816A5A"/>
    <w:rsid w:val="00820AFD"/>
    <w:rsid w:val="008374A9"/>
    <w:rsid w:val="00853D2E"/>
    <w:rsid w:val="00880F7E"/>
    <w:rsid w:val="008B54C9"/>
    <w:rsid w:val="008D6025"/>
    <w:rsid w:val="00927A15"/>
    <w:rsid w:val="00963395"/>
    <w:rsid w:val="009B4C15"/>
    <w:rsid w:val="009E5D3A"/>
    <w:rsid w:val="00A05945"/>
    <w:rsid w:val="00A24582"/>
    <w:rsid w:val="00A302DA"/>
    <w:rsid w:val="00A709D6"/>
    <w:rsid w:val="00A91A54"/>
    <w:rsid w:val="00AC7120"/>
    <w:rsid w:val="00B200FD"/>
    <w:rsid w:val="00B35CAB"/>
    <w:rsid w:val="00B44DCE"/>
    <w:rsid w:val="00B52A2E"/>
    <w:rsid w:val="00B7510E"/>
    <w:rsid w:val="00B762E4"/>
    <w:rsid w:val="00CB4035"/>
    <w:rsid w:val="00D760AF"/>
    <w:rsid w:val="00DA59CB"/>
    <w:rsid w:val="00E651BA"/>
    <w:rsid w:val="00E72ED0"/>
    <w:rsid w:val="00EF1B6F"/>
    <w:rsid w:val="00F457DD"/>
    <w:rsid w:val="00F6648C"/>
    <w:rsid w:val="00F67AE7"/>
    <w:rsid w:val="00FB6A1F"/>
    <w:rsid w:val="00FC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9E1F"/>
  <w15:chartTrackingRefBased/>
  <w15:docId w15:val="{D6E47A15-9F49-4825-8539-71FC1C35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2D2"/>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hAnsi="Courier New"/>
      <w:caps/>
      <w:sz w:val="20"/>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paragraph" w:styleId="ad">
    <w:name w:val="List Paragraph"/>
    <w:basedOn w:val="a"/>
    <w:uiPriority w:val="34"/>
    <w:qFormat/>
    <w:rsid w:val="005532D2"/>
    <w:pPr>
      <w:ind w:left="720"/>
      <w:contextualSpacing/>
    </w:pPr>
  </w:style>
  <w:style w:type="character" w:customStyle="1" w:styleId="ae">
    <w:name w:val="Без интервала Знак"/>
    <w:basedOn w:val="a0"/>
    <w:link w:val="af"/>
    <w:uiPriority w:val="1"/>
    <w:locked/>
    <w:rsid w:val="005532D2"/>
    <w:rPr>
      <w:rFonts w:ascii="Times New Roman" w:eastAsiaTheme="minorEastAsia" w:hAnsi="Times New Roman" w:cs="Times New Roman"/>
      <w:lang w:val="ru-RU" w:eastAsia="ru-RU"/>
    </w:rPr>
  </w:style>
  <w:style w:type="paragraph" w:styleId="af">
    <w:name w:val="No Spacing"/>
    <w:link w:val="ae"/>
    <w:uiPriority w:val="1"/>
    <w:qFormat/>
    <w:rsid w:val="005532D2"/>
    <w:rPr>
      <w:rFonts w:ascii="Times New Roman" w:eastAsiaTheme="minorEastAsia" w:hAnsi="Times New Roman" w:cs="Times New Roman"/>
      <w:lang w:val="ru-RU" w:eastAsia="ru-RU"/>
    </w:rPr>
  </w:style>
  <w:style w:type="paragraph" w:styleId="af0">
    <w:name w:val="Subtitle"/>
    <w:basedOn w:val="a"/>
    <w:next w:val="a"/>
    <w:link w:val="af1"/>
    <w:uiPriority w:val="11"/>
    <w:qFormat/>
    <w:rsid w:val="009B4C15"/>
    <w:pPr>
      <w:numPr>
        <w:ilvl w:val="1"/>
      </w:numPr>
    </w:pPr>
    <w:rPr>
      <w:rFonts w:asciiTheme="majorHAnsi" w:eastAsiaTheme="majorEastAsia" w:hAnsiTheme="majorHAnsi" w:cstheme="majorBidi"/>
      <w:i/>
      <w:iCs/>
      <w:color w:val="5B9BD5" w:themeColor="accent1"/>
      <w:spacing w:val="15"/>
      <w:lang w:eastAsia="en-US"/>
    </w:rPr>
  </w:style>
  <w:style w:type="character" w:customStyle="1" w:styleId="af1">
    <w:name w:val="Подзаголовок Знак"/>
    <w:basedOn w:val="a0"/>
    <w:link w:val="af0"/>
    <w:uiPriority w:val="11"/>
    <w:rsid w:val="009B4C15"/>
    <w:rPr>
      <w:rFonts w:asciiTheme="majorHAnsi" w:eastAsiaTheme="majorEastAsia" w:hAnsiTheme="majorHAnsi" w:cstheme="majorBidi"/>
      <w:i/>
      <w:iCs/>
      <w:color w:val="5B9BD5" w:themeColor="accent1"/>
      <w:spacing w:val="15"/>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arasuu.biz.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asuu.biz.kg" TargetMode="External"/><Relationship Id="rId5" Type="http://schemas.openxmlformats.org/officeDocument/2006/relationships/footnotes" Target="footnotes.xml"/><Relationship Id="rId10" Type="http://schemas.openxmlformats.org/officeDocument/2006/relationships/hyperlink" Target="http://www.karasuu.biz.kg" TargetMode="External"/><Relationship Id="rId4" Type="http://schemas.openxmlformats.org/officeDocument/2006/relationships/webSettings" Target="webSettings.xml"/><Relationship Id="rId9" Type="http://schemas.openxmlformats.org/officeDocument/2006/relationships/hyperlink" Target="http://www.karasuu.biz.k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9</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34</cp:revision>
  <cp:lastPrinted>2025-09-08T05:03:00Z</cp:lastPrinted>
  <dcterms:created xsi:type="dcterms:W3CDTF">2025-08-07T05:18:00Z</dcterms:created>
  <dcterms:modified xsi:type="dcterms:W3CDTF">2025-09-12T04:27:00Z</dcterms:modified>
</cp:coreProperties>
</file>